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1" w:rsidRPr="001D6CF1" w:rsidRDefault="001D6CF1" w:rsidP="001D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F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КАЛИНИНГРАДА</w:t>
      </w:r>
    </w:p>
    <w:p w:rsidR="001D6CF1" w:rsidRPr="001D6CF1" w:rsidRDefault="001D6CF1" w:rsidP="001D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F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56</w:t>
      </w:r>
    </w:p>
    <w:p w:rsidR="001D6CF1" w:rsidRDefault="001D6CF1" w:rsidP="003321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D6CF1" w:rsidRDefault="001D6CF1" w:rsidP="003321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F1" w:rsidRDefault="001D6CF1" w:rsidP="001D6C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D6CF1" w:rsidRDefault="001D6CF1" w:rsidP="001D6C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ВНЕУРОЧНОЙ ДЕЯТЕЛЬНОСТИ ПРИ ВВЕДЕНИИ ФЕДЕРАЛЬНОГО ГОСУДАРСТВЕННОГО ОБРАЗОВАТЕЛЬНОГО СТАНДАРТА ОСНОВНОГО ОБЩЕГО ОБРАЗОВАНИЯ (ФГОС ООО)</w:t>
      </w:r>
    </w:p>
    <w:p w:rsidR="001D6CF1" w:rsidRDefault="001D6CF1" w:rsidP="003321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0E" w:rsidRPr="00332131" w:rsidRDefault="006F323B" w:rsidP="003321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5400" w:rsidRDefault="00D55400" w:rsidP="003321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23B" w:rsidRDefault="006F323B" w:rsidP="003321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стандартом основного общего образования (ФГОС ООО) </w:t>
      </w: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реализуется </w:t>
      </w:r>
      <w:r w:rsidR="008A11CD">
        <w:rPr>
          <w:rFonts w:ascii="Times New Roman" w:hAnsi="Times New Roman" w:cs="Times New Roman"/>
          <w:sz w:val="28"/>
          <w:szCs w:val="28"/>
        </w:rPr>
        <w:t>через урочную и внеурочную деятельность, которая является неразрывной частью образовательного процесса, формой организации деятельности школьников</w:t>
      </w:r>
      <w:r w:rsidR="00332131">
        <w:rPr>
          <w:rFonts w:ascii="Times New Roman" w:hAnsi="Times New Roman" w:cs="Times New Roman"/>
          <w:sz w:val="28"/>
          <w:szCs w:val="28"/>
        </w:rPr>
        <w:t>.</w:t>
      </w:r>
    </w:p>
    <w:p w:rsidR="008A11CD" w:rsidRDefault="008A11CD" w:rsidP="003321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становление личностных характеристик ученика, достижение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образовательной программы. Этот вид деятельности позволяет максимально эффективно удовлетворить индивидуальные</w:t>
      </w:r>
      <w:r w:rsidR="00332131">
        <w:rPr>
          <w:rFonts w:ascii="Times New Roman" w:hAnsi="Times New Roman" w:cs="Times New Roman"/>
          <w:sz w:val="28"/>
          <w:szCs w:val="28"/>
        </w:rPr>
        <w:t xml:space="preserve"> познавательные потребности школьников и организовать деятельность, которая направлена на развитие конкретного ученика.</w:t>
      </w:r>
      <w:r w:rsidR="00617304">
        <w:rPr>
          <w:rFonts w:ascii="Times New Roman" w:hAnsi="Times New Roman" w:cs="Times New Roman"/>
          <w:sz w:val="28"/>
          <w:szCs w:val="28"/>
        </w:rPr>
        <w:t xml:space="preserve"> Расширяются рамки традиционного представления об образовании, выстраиваются диалогические  отношения</w:t>
      </w:r>
      <w:r w:rsidR="0057354D">
        <w:rPr>
          <w:rFonts w:ascii="Times New Roman" w:hAnsi="Times New Roman" w:cs="Times New Roman"/>
          <w:sz w:val="28"/>
          <w:szCs w:val="28"/>
        </w:rPr>
        <w:t xml:space="preserve"> между учениками и педагогами как равноправными субъектами</w:t>
      </w:r>
      <w:r w:rsidR="00422379">
        <w:rPr>
          <w:rFonts w:ascii="Times New Roman" w:hAnsi="Times New Roman" w:cs="Times New Roman"/>
          <w:sz w:val="28"/>
          <w:szCs w:val="28"/>
        </w:rPr>
        <w:t xml:space="preserve">, возникает изначальный настрой </w:t>
      </w:r>
      <w:r w:rsidR="00043A70">
        <w:rPr>
          <w:rFonts w:ascii="Times New Roman" w:hAnsi="Times New Roman" w:cs="Times New Roman"/>
          <w:sz w:val="28"/>
          <w:szCs w:val="28"/>
        </w:rPr>
        <w:t xml:space="preserve">всех участников </w:t>
      </w:r>
      <w:r w:rsidR="00422379">
        <w:rPr>
          <w:rFonts w:ascii="Times New Roman" w:hAnsi="Times New Roman" w:cs="Times New Roman"/>
          <w:sz w:val="28"/>
          <w:szCs w:val="28"/>
        </w:rPr>
        <w:t>на успех</w:t>
      </w:r>
      <w:r w:rsidR="0057354D">
        <w:rPr>
          <w:rFonts w:ascii="Times New Roman" w:hAnsi="Times New Roman" w:cs="Times New Roman"/>
          <w:sz w:val="28"/>
          <w:szCs w:val="28"/>
        </w:rPr>
        <w:t>.</w:t>
      </w:r>
    </w:p>
    <w:p w:rsidR="00A04C6C" w:rsidRDefault="00B264EF" w:rsidP="00B264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внеурочной деятельности – совокупность направлений развития личности и видов деятельности, организуемых педагогическим коллективом </w:t>
      </w:r>
      <w:r w:rsidR="00A04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B264EF" w:rsidRDefault="00B264EF" w:rsidP="00B264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– элемент целостной воспитательной системы, способствующий повышению эффективности и развитию </w:t>
      </w:r>
      <w:r w:rsidR="00E4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комплекса</w:t>
      </w:r>
      <w:r w:rsidR="00E4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выполняющий роль системообразующего фактора при формировании ученического коллектива</w:t>
      </w:r>
      <w:r w:rsidR="00141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продуктивной деятельности школьного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354D" w:rsidRDefault="0057354D" w:rsidP="003321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Решаемая школой </w:t>
      </w:r>
      <w:r w:rsidRPr="00422379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5400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образовательной программы</w:t>
      </w:r>
      <w:r w:rsidR="00043A70">
        <w:rPr>
          <w:rFonts w:ascii="Times New Roman" w:hAnsi="Times New Roman" w:cs="Times New Roman"/>
          <w:sz w:val="28"/>
          <w:szCs w:val="28"/>
        </w:rPr>
        <w:t xml:space="preserve"> ОУ,</w:t>
      </w:r>
      <w:r w:rsidR="00D5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взаимосвязи и преемственности общего</w:t>
      </w:r>
      <w:r w:rsidR="00422379">
        <w:rPr>
          <w:rFonts w:ascii="Times New Roman" w:hAnsi="Times New Roman" w:cs="Times New Roman"/>
          <w:sz w:val="28"/>
          <w:szCs w:val="28"/>
        </w:rPr>
        <w:t xml:space="preserve"> образования (в рамках учебного плана)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 </w:t>
      </w:r>
      <w:r w:rsidR="00422379">
        <w:rPr>
          <w:rFonts w:ascii="Times New Roman" w:hAnsi="Times New Roman" w:cs="Times New Roman"/>
          <w:sz w:val="28"/>
          <w:szCs w:val="28"/>
        </w:rPr>
        <w:t>образования (в рамках внеурочной деятельности) как механизма обеспечения полноты и цельности образования.</w:t>
      </w:r>
    </w:p>
    <w:p w:rsidR="00582C9B" w:rsidRPr="00D55400" w:rsidRDefault="00582C9B" w:rsidP="003321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40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внеурочной деятельной деятельности:</w:t>
      </w:r>
    </w:p>
    <w:p w:rsidR="00582C9B" w:rsidRDefault="00582C9B" w:rsidP="00582C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личностных характеристик каждого ученика в процессе творческой коллективной деятельности;</w:t>
      </w:r>
    </w:p>
    <w:p w:rsidR="00141330" w:rsidRDefault="00582C9B" w:rsidP="00582C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330">
        <w:rPr>
          <w:rFonts w:ascii="Times New Roman" w:hAnsi="Times New Roman" w:cs="Times New Roman"/>
          <w:sz w:val="28"/>
          <w:szCs w:val="28"/>
        </w:rPr>
        <w:t xml:space="preserve">Углубить и расширить знания </w:t>
      </w:r>
      <w:proofErr w:type="gramStart"/>
      <w:r w:rsidRPr="001413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330">
        <w:rPr>
          <w:rFonts w:ascii="Times New Roman" w:hAnsi="Times New Roman" w:cs="Times New Roman"/>
          <w:sz w:val="28"/>
          <w:szCs w:val="28"/>
        </w:rPr>
        <w:t xml:space="preserve"> (за счет включения внепрограммного и расширения программного материала);</w:t>
      </w:r>
    </w:p>
    <w:p w:rsidR="00582C9B" w:rsidRPr="00141330" w:rsidRDefault="00582C9B" w:rsidP="00582C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33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spellStart"/>
      <w:r w:rsidRPr="001413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1330">
        <w:rPr>
          <w:rFonts w:ascii="Times New Roman" w:hAnsi="Times New Roman" w:cs="Times New Roman"/>
          <w:sz w:val="28"/>
          <w:szCs w:val="28"/>
        </w:rPr>
        <w:t xml:space="preserve"> универсальных способов учебной деятельности</w:t>
      </w:r>
      <w:r w:rsidR="00D55400" w:rsidRPr="00141330">
        <w:rPr>
          <w:rFonts w:ascii="Times New Roman" w:hAnsi="Times New Roman" w:cs="Times New Roman"/>
          <w:sz w:val="28"/>
          <w:szCs w:val="28"/>
        </w:rPr>
        <w:t xml:space="preserve"> (путем выполнения творческих, исследовательских, проектных работ);</w:t>
      </w:r>
    </w:p>
    <w:p w:rsidR="00D55400" w:rsidRDefault="00D55400" w:rsidP="00582C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сохранения и укрепления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5400" w:rsidRDefault="00D55400" w:rsidP="00582C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социализации, профориентации школьников.</w:t>
      </w:r>
    </w:p>
    <w:p w:rsidR="00141330" w:rsidRDefault="00141330" w:rsidP="00332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131" w:rsidRDefault="00332131" w:rsidP="00332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1">
        <w:rPr>
          <w:rFonts w:ascii="Times New Roman" w:hAnsi="Times New Roman" w:cs="Times New Roman"/>
          <w:sz w:val="28"/>
          <w:szCs w:val="28"/>
        </w:rPr>
        <w:t>В</w:t>
      </w:r>
      <w:r w:rsidR="00043A70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в</w:t>
      </w:r>
      <w:r w:rsidRPr="00332131">
        <w:rPr>
          <w:rFonts w:ascii="Times New Roman" w:hAnsi="Times New Roman" w:cs="Times New Roman"/>
          <w:sz w:val="28"/>
          <w:szCs w:val="28"/>
        </w:rPr>
        <w:t>неурочная деятельность</w:t>
      </w:r>
      <w:r w:rsidRPr="00332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131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ED1B62">
        <w:rPr>
          <w:rFonts w:ascii="Times New Roman" w:hAnsi="Times New Roman" w:cs="Times New Roman"/>
          <w:b/>
          <w:i/>
          <w:sz w:val="28"/>
          <w:szCs w:val="28"/>
        </w:rPr>
        <w:t>по направлениям</w:t>
      </w:r>
      <w:r w:rsidRPr="00332131">
        <w:rPr>
          <w:rFonts w:ascii="Times New Roman" w:hAnsi="Times New Roman" w:cs="Times New Roman"/>
          <w:sz w:val="28"/>
          <w:szCs w:val="28"/>
        </w:rPr>
        <w:t xml:space="preserve"> развития личности </w:t>
      </w:r>
      <w:r w:rsidR="00043A70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332131">
        <w:rPr>
          <w:rFonts w:ascii="Times New Roman" w:hAnsi="Times New Roman" w:cs="Times New Roman"/>
          <w:sz w:val="28"/>
          <w:szCs w:val="28"/>
        </w:rPr>
        <w:t xml:space="preserve">(спортивно-оздоровительное, духовно-нравственное, социальное, </w:t>
      </w:r>
      <w:proofErr w:type="spellStart"/>
      <w:r w:rsidRPr="0033213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32131">
        <w:rPr>
          <w:rFonts w:ascii="Times New Roman" w:hAnsi="Times New Roman" w:cs="Times New Roman"/>
          <w:sz w:val="28"/>
          <w:szCs w:val="28"/>
        </w:rPr>
        <w:t>,  общекультурное)</w:t>
      </w:r>
      <w:r w:rsidR="00ED1B62">
        <w:rPr>
          <w:rFonts w:ascii="Times New Roman" w:hAnsi="Times New Roman" w:cs="Times New Roman"/>
          <w:sz w:val="28"/>
          <w:szCs w:val="28"/>
        </w:rPr>
        <w:t xml:space="preserve"> и вне зависимости от реализуемого направления отличается разнообразием организационных форм.</w:t>
      </w:r>
      <w:r w:rsidRPr="0033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75" w:rsidRDefault="003936A0" w:rsidP="00A9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Предлагается сочетание разовых и системных </w:t>
      </w:r>
      <w:r w:rsidRPr="00E70C64">
        <w:rPr>
          <w:rFonts w:ascii="Times New Roman" w:hAnsi="Times New Roman" w:cs="Times New Roman"/>
          <w:b/>
          <w:i/>
          <w:sz w:val="28"/>
          <w:szCs w:val="28"/>
        </w:rPr>
        <w:t>форм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C64">
        <w:rPr>
          <w:rFonts w:ascii="Times New Roman" w:hAnsi="Times New Roman" w:cs="Times New Roman"/>
          <w:sz w:val="28"/>
          <w:szCs w:val="28"/>
        </w:rPr>
        <w:t>(конкурсы, конференции, олимпиады, выставки, экскурсии, диспуты, круглые столы, проектные недели, соревнования, исследования, кружки, секции, мастерские, практики и другие формы деятельности).</w:t>
      </w:r>
      <w:proofErr w:type="gramEnd"/>
    </w:p>
    <w:p w:rsidR="003F18CD" w:rsidRDefault="0014225D" w:rsidP="003F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8CD">
        <w:rPr>
          <w:rFonts w:ascii="Times New Roman" w:hAnsi="Times New Roman" w:cs="Times New Roman"/>
          <w:b/>
          <w:i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организации внеурочной деятельности</w:t>
      </w:r>
      <w:r w:rsidR="003F18CD">
        <w:rPr>
          <w:rFonts w:ascii="Times New Roman" w:hAnsi="Times New Roman" w:cs="Times New Roman"/>
          <w:sz w:val="28"/>
          <w:szCs w:val="28"/>
        </w:rPr>
        <w:t>:</w:t>
      </w:r>
    </w:p>
    <w:p w:rsidR="003F18CD" w:rsidRDefault="003F18CD" w:rsidP="003F18CD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(диагностика потребностей выпускников начальной школы, запросов родителей, проектирование системы организации внеурочной деятельности)</w:t>
      </w:r>
      <w:r w:rsidRPr="00A97675">
        <w:rPr>
          <w:rFonts w:ascii="Times New Roman" w:hAnsi="Times New Roman" w:cs="Times New Roman"/>
          <w:sz w:val="28"/>
          <w:szCs w:val="28"/>
        </w:rPr>
        <w:t>;</w:t>
      </w:r>
    </w:p>
    <w:p w:rsidR="003F18CD" w:rsidRDefault="003F18CD" w:rsidP="003F18CD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(создание и функционирование системы внеурочной деятельности посредством ее ресурсного обеспечения);</w:t>
      </w:r>
    </w:p>
    <w:p w:rsidR="003F18CD" w:rsidRDefault="003F18CD" w:rsidP="003F18CD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(осуществление анализа функционирования созданной системы внеурочной деятельности).</w:t>
      </w:r>
    </w:p>
    <w:p w:rsidR="00A97675" w:rsidRDefault="00A97675" w:rsidP="00A9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97675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предполагает проведение следующих </w:t>
      </w:r>
      <w:r w:rsidRPr="002D7568"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675">
        <w:rPr>
          <w:rFonts w:ascii="Times New Roman" w:hAnsi="Times New Roman" w:cs="Times New Roman"/>
          <w:sz w:val="28"/>
          <w:szCs w:val="28"/>
        </w:rPr>
        <w:t>определение перечня программ внеурочной деятельности;</w:t>
      </w:r>
    </w:p>
    <w:p w:rsid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A97675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2D756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A97675">
        <w:rPr>
          <w:rFonts w:ascii="Times New Roman" w:hAnsi="Times New Roman" w:cs="Times New Roman"/>
          <w:sz w:val="28"/>
          <w:szCs w:val="28"/>
        </w:rPr>
        <w:t>для проведения внеурочных занятий;</w:t>
      </w:r>
    </w:p>
    <w:p w:rsid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675">
        <w:rPr>
          <w:rFonts w:ascii="Times New Roman" w:hAnsi="Times New Roman" w:cs="Times New Roman"/>
          <w:sz w:val="28"/>
          <w:szCs w:val="28"/>
        </w:rPr>
        <w:t>разработка Положения о программах внеурочной деятельности;</w:t>
      </w:r>
    </w:p>
    <w:p w:rsid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67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D7568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A97675">
        <w:rPr>
          <w:rFonts w:ascii="Times New Roman" w:hAnsi="Times New Roman" w:cs="Times New Roman"/>
          <w:sz w:val="28"/>
          <w:szCs w:val="28"/>
        </w:rPr>
        <w:t>рабочих программ внеурочной деятельности;</w:t>
      </w:r>
    </w:p>
    <w:p w:rsid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675">
        <w:rPr>
          <w:rFonts w:ascii="Times New Roman" w:hAnsi="Times New Roman" w:cs="Times New Roman"/>
          <w:sz w:val="28"/>
          <w:szCs w:val="28"/>
        </w:rPr>
        <w:t>материально-техническое оснащение внеурочной деятельности;</w:t>
      </w:r>
    </w:p>
    <w:p w:rsid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675">
        <w:rPr>
          <w:rFonts w:ascii="Times New Roman" w:hAnsi="Times New Roman" w:cs="Times New Roman"/>
          <w:sz w:val="28"/>
          <w:szCs w:val="28"/>
        </w:rPr>
        <w:t>информирование родителей о системе внеурочной деятельности;</w:t>
      </w:r>
    </w:p>
    <w:p w:rsidR="00A97675" w:rsidRPr="00A97675" w:rsidRDefault="00A97675" w:rsidP="00A97675">
      <w:pPr>
        <w:pStyle w:val="a3"/>
        <w:numPr>
          <w:ilvl w:val="0"/>
          <w:numId w:val="4"/>
        </w:numPr>
        <w:spacing w:after="0" w:line="293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675">
        <w:rPr>
          <w:rFonts w:ascii="Times New Roman" w:hAnsi="Times New Roman" w:cs="Times New Roman"/>
          <w:sz w:val="28"/>
          <w:szCs w:val="28"/>
        </w:rPr>
        <w:t>составление расписания внеурочной деятельности учащихся.</w:t>
      </w:r>
    </w:p>
    <w:p w:rsidR="00F51751" w:rsidRDefault="00F51751" w:rsidP="00F5175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751" w:rsidRPr="00F51751" w:rsidRDefault="00F51751" w:rsidP="00F5175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7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Принципы организации внеурочной деятельности:</w:t>
      </w:r>
    </w:p>
    <w:p w:rsidR="00F51751" w:rsidRPr="00F51751" w:rsidRDefault="00F63B1B" w:rsidP="00F51751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</w:t>
      </w:r>
      <w:r w:rsidR="00F51751" w:rsidRPr="00F51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751" w:rsidRPr="00F51751" w:rsidRDefault="00F63B1B" w:rsidP="00F51751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</w:t>
      </w:r>
      <w:r w:rsidR="00F51751" w:rsidRPr="00F51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751" w:rsidRPr="00F51751" w:rsidRDefault="00F63B1B" w:rsidP="00F51751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</w:t>
      </w:r>
      <w:r w:rsidR="00F51751" w:rsidRPr="00F51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751" w:rsidRDefault="00F63B1B" w:rsidP="00F51751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креативности;</w:t>
      </w:r>
    </w:p>
    <w:p w:rsidR="00F63B1B" w:rsidRPr="00F51751" w:rsidRDefault="00F63B1B" w:rsidP="00F51751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успешности и социальной значимости. </w:t>
      </w:r>
    </w:p>
    <w:p w:rsidR="00F51751" w:rsidRDefault="00F51751" w:rsidP="00332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B62" w:rsidRPr="00F51751" w:rsidRDefault="0057721F" w:rsidP="00F517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51">
        <w:rPr>
          <w:rFonts w:ascii="Times New Roman" w:hAnsi="Times New Roman" w:cs="Times New Roman"/>
          <w:b/>
          <w:sz w:val="28"/>
          <w:szCs w:val="28"/>
        </w:rPr>
        <w:t>Модель организации внеурочной деятельности</w:t>
      </w:r>
    </w:p>
    <w:p w:rsidR="005D579D" w:rsidRDefault="005D579D" w:rsidP="006B4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2" w:rsidRDefault="00F51751" w:rsidP="006B4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представляет собой вариант программы организации внеурочной деятельности для учащихся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5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структурирована в соответствии с основными  </w:t>
      </w:r>
      <w:r w:rsidRPr="00F5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направлениями</w:t>
      </w:r>
      <w:r w:rsidRPr="00F5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Учитывая, что </w:t>
      </w:r>
      <w:r w:rsidR="0093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укомплектована высококлассными специалистами и имеет </w:t>
      </w:r>
      <w:r w:rsidR="0014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инфраструктуру</w:t>
      </w:r>
      <w:r w:rsidR="0093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выбранной модели лежит принцип оптимизации всех внутренних ресурсов учреждения. </w:t>
      </w:r>
      <w:r w:rsidR="003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ВУД являются учителя-предметники, классные руководители, психологи, социальные педагоги, библиотекари, педагоги-организаторы, педагоги дополнительного образования школы. К участию привлекаются специалисты учреждений культуры, спорта и других взаимодействующих со школой организаций</w:t>
      </w:r>
      <w:r w:rsidR="00FC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587" w:rsidRDefault="00897C1D" w:rsidP="006B4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модель организации внеурочной деятельности содержит следующие </w:t>
      </w:r>
      <w:r w:rsidRPr="00333B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структурные звенья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587" w:rsidRDefault="006B4587" w:rsidP="006B4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62" w:rsidRDefault="00897C1D" w:rsidP="00B74EB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BB" w:rsidRPr="00B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Pr="00B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внеурочной деятельности </w:t>
      </w:r>
      <w:r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 вариативную часть учебного плана</w:t>
      </w:r>
      <w:r w:rsidR="006B4587" w:rsidRPr="00B7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«Организация исследовательской и проектной деятельности»</w:t>
      </w:r>
      <w:r w:rsid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21" w:rsidRDefault="00376C21" w:rsidP="00E464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B1" w:rsidRDefault="00E46462" w:rsidP="00E464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модуль включен в учебное расписание,  проводится по форме</w:t>
      </w:r>
      <w:r w:rsidR="006B4587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проектов. На его освоение </w:t>
      </w:r>
      <w:r w:rsidR="006B4587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</w:t>
      </w:r>
      <w:r w:rsidR="00B74EBB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4587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 на каждый класс</w:t>
      </w:r>
      <w:r w:rsidR="00FC1B9A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70 часов за </w:t>
      </w:r>
      <w:r w:rsidR="004F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FC1B9A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B4587" w:rsidRPr="00E46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предусматривает обязательное участие школьников в данном виде деятельности. Содержание модуля включает введение в исследовательскую и проектную деятельность, организацию проведения ученических исследований, создание индивидуальных и групповых проектов</w:t>
      </w:r>
      <w:r w:rsidR="003D01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ориентирован на развитие познавательной мотивации школьников, формирование ценностного отношения к знанию, науке, исследовательской деятельности.</w:t>
      </w:r>
      <w:r w:rsidR="003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педагогического взаимодействия максимально раскрывает возможности сотрудничества, соавторства, сотворчества.</w:t>
      </w:r>
    </w:p>
    <w:p w:rsidR="003D01B1" w:rsidRPr="003E1741" w:rsidRDefault="00B74EBB" w:rsidP="003E174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Включение в систему внеурочной деятельности </w:t>
      </w:r>
      <w:r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 дополнительное образование на базе школы</w:t>
      </w:r>
      <w:r w:rsidRPr="003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DDC" w:rsidRDefault="00363DDC" w:rsidP="00363DDC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DC" w:rsidRDefault="00363DDC" w:rsidP="00363DD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внеурочной деятельности.</w:t>
      </w:r>
    </w:p>
    <w:p w:rsidR="00B74EBB" w:rsidRPr="00363DDC" w:rsidRDefault="00D24A00" w:rsidP="00363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</w:t>
      </w:r>
      <w:r w:rsidR="00B74EBB" w:rsidRPr="00363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рганизуется после уроков (</w:t>
      </w:r>
      <w:r w:rsidR="0019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</w:t>
      </w:r>
      <w:r w:rsidR="00B74EBB" w:rsidRPr="0036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не менее 45 минут). Учащимся предлагаются на выбор модули различного содержания</w:t>
      </w:r>
      <w:r w:rsidR="0019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</w:t>
      </w:r>
      <w:r w:rsidR="00812DF1" w:rsidRPr="00363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данного раздела каждый ученик выбирает по 3 модуля на каждую четверть. Модули являются автономными, их выбор определяется интересами школьников. </w:t>
      </w:r>
      <w:r w:rsidR="009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«Уроки психологии» рекомендуется для посещения всем учащимся 5-х классов с целью сопровождения процесса адаптации, снятия проблем коммуникаций, создания условий для самопознания, самоопределения и самореализации личности</w:t>
      </w:r>
      <w:r w:rsid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913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итоге по </w:t>
      </w:r>
      <w:r w:rsidR="008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5D4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внеурочной деятельности каждый учащийся может </w:t>
      </w:r>
      <w:r w:rsidR="005D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обучение по 4 </w:t>
      </w:r>
      <w:r w:rsidR="006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образовательным </w:t>
      </w:r>
      <w:r w:rsidR="005D4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модулям каждую четверть</w:t>
      </w:r>
      <w:r w:rsidR="006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5D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767" w:rsidRPr="00F37CF9" w:rsidRDefault="00743767" w:rsidP="00F37C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F1" w:rsidRPr="00743767" w:rsidRDefault="00743767" w:rsidP="00812DF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познавательных способностей</w:t>
      </w:r>
      <w:r w:rsidR="00812DF1" w:rsidRPr="00743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12DF1" w:rsidRDefault="008E1DDD" w:rsidP="008E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B23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модуля по 9 часов</w:t>
      </w:r>
      <w:r w:rsidR="0019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D90" w:rsidRDefault="008E1DDD" w:rsidP="002A7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«Занимательная математика»</w:t>
      </w:r>
      <w:r w:rsidR="002A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модуля по 9 часов</w:t>
      </w:r>
      <w:r w:rsidR="0019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 w:rsidR="002A7D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65DB" w:rsidRDefault="002A7D90" w:rsidP="00366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«Маленькая страна» 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модуля по 9 часов каждый);</w:t>
      </w:r>
    </w:p>
    <w:p w:rsidR="003665DB" w:rsidRDefault="002A7D90" w:rsidP="00366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2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модуля по 9 часов каждый);</w:t>
      </w:r>
    </w:p>
    <w:p w:rsidR="003665DB" w:rsidRDefault="00A470ED" w:rsidP="00366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</w:t>
      </w:r>
      <w:r w:rsidR="006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9 часов);</w:t>
      </w:r>
    </w:p>
    <w:p w:rsidR="003665DB" w:rsidRDefault="003665DB" w:rsidP="00366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87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мир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модуль по 9 часов);</w:t>
      </w:r>
    </w:p>
    <w:p w:rsidR="003665DB" w:rsidRDefault="005B23A6" w:rsidP="00366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модуля по 9 часов каждый);</w:t>
      </w:r>
    </w:p>
    <w:p w:rsidR="00743767" w:rsidRDefault="002A7D90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</w:t>
      </w:r>
      <w:r w:rsidR="006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«Что, где, когда?»</w:t>
      </w:r>
      <w:r w:rsidR="0074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еженедельно в течение года, </w:t>
      </w:r>
      <w:r w:rsidR="00A4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</w:t>
      </w:r>
      <w:r w:rsidR="0074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группы</w:t>
      </w:r>
      <w:r w:rsidR="00A4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4-х и 6-х классов</w:t>
      </w:r>
      <w:r w:rsidR="007437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767" w:rsidRDefault="00743767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67" w:rsidRPr="00F37CF9" w:rsidRDefault="00F37CF9" w:rsidP="0074376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Творческие м</w:t>
      </w:r>
      <w:r w:rsidR="00743767" w:rsidRPr="00F3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астерские:</w:t>
      </w:r>
    </w:p>
    <w:p w:rsidR="00743767" w:rsidRDefault="00743767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«Издательское дело. Школьная газета» (1 модуль по 9 часов);</w:t>
      </w:r>
    </w:p>
    <w:p w:rsidR="00743767" w:rsidRDefault="00743767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«Школьное телевидение» (1 модуль по 9 часов);</w:t>
      </w:r>
    </w:p>
    <w:p w:rsidR="00743767" w:rsidRDefault="00743767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«Музееведение. Школьный музей» (1 модуль по 9 часов);</w:t>
      </w:r>
    </w:p>
    <w:p w:rsidR="00743767" w:rsidRDefault="00743767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«Робототехника» (1 модуль по 9 часов)</w:t>
      </w:r>
    </w:p>
    <w:p w:rsidR="00F37CF9" w:rsidRDefault="00F37CF9" w:rsidP="00743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F9" w:rsidRPr="00F37CF9" w:rsidRDefault="00F37CF9" w:rsidP="00F37CF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Уроки психологии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50D84" w:rsidRDefault="00F37CF9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проблемно-ценностного общения школьников</w:t>
      </w:r>
      <w:r w:rsidR="0085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социальные 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пробы, </w:t>
      </w:r>
      <w:r w:rsidR="00850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социальное проектирование</w:t>
      </w:r>
      <w:r w:rsidR="0085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еженедельно в течение года в каждом классе)</w:t>
      </w:r>
      <w:proofErr w:type="gramStart"/>
      <w:r w:rsidR="00850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адаптации, сняти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межличностных </w:t>
      </w:r>
      <w:r w:rsidR="005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 создани</w:t>
      </w:r>
      <w:r w:rsidR="00AE67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самопознания, самоопределения и самореализации личности ребенка.</w:t>
      </w:r>
    </w:p>
    <w:p w:rsidR="005D4C5F" w:rsidRDefault="005D4C5F" w:rsidP="005D4C5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 дополнительного образования на базе школы.</w:t>
      </w:r>
    </w:p>
    <w:p w:rsidR="005D4C5F" w:rsidRPr="005D4C5F" w:rsidRDefault="00E942EB" w:rsidP="00376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функционируют кружки и секции спортивно-оздоровительного и художественно-эстетического направления для учащихся основной школы. Учащимся предлагается самостоятельный выбор посещен</w:t>
      </w:r>
      <w:r w:rsidR="0037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кружков данного направления, количество выбранных кружков не регламентируется (ограничения по степени наполняемости групп).</w:t>
      </w:r>
    </w:p>
    <w:p w:rsidR="00F37CF9" w:rsidRPr="00F37CF9" w:rsidRDefault="00F37CF9" w:rsidP="00F37C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67" w:rsidRPr="00850D84" w:rsidRDefault="00850D84" w:rsidP="00850D8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Физкультурно-спортивные и оздоровительные:</w:t>
      </w:r>
    </w:p>
    <w:p w:rsidR="00850D84" w:rsidRDefault="00850D84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Шахматная школа</w:t>
      </w:r>
    </w:p>
    <w:p w:rsidR="00850D84" w:rsidRDefault="00850D84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Волейбол</w:t>
      </w:r>
    </w:p>
    <w:p w:rsidR="00850D84" w:rsidRDefault="00850D84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</w:t>
      </w:r>
    </w:p>
    <w:p w:rsidR="00850D84" w:rsidRDefault="00850D84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Баскетбол</w:t>
      </w:r>
    </w:p>
    <w:p w:rsidR="00850D84" w:rsidRDefault="00850D84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Водное поло</w:t>
      </w:r>
    </w:p>
    <w:p w:rsidR="00850D84" w:rsidRDefault="00871103" w:rsidP="00850D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50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лавание</w:t>
      </w:r>
    </w:p>
    <w:p w:rsidR="002A7D90" w:rsidRPr="00F63B1B" w:rsidRDefault="005430EE" w:rsidP="0087110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1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871103" w:rsidRPr="00871103">
        <w:rPr>
          <w:rFonts w:ascii="Times New Roman" w:hAnsi="Times New Roman" w:cs="Times New Roman"/>
          <w:sz w:val="28"/>
          <w:szCs w:val="28"/>
          <w:lang w:val="en-US"/>
        </w:rPr>
        <w:t>ALL BODY TRAYNING (</w:t>
      </w:r>
      <w:r w:rsidR="00871103" w:rsidRPr="00871103">
        <w:rPr>
          <w:rFonts w:ascii="Times New Roman" w:hAnsi="Times New Roman" w:cs="Times New Roman"/>
          <w:sz w:val="28"/>
          <w:szCs w:val="28"/>
        </w:rPr>
        <w:t>Тренажёрный</w:t>
      </w:r>
      <w:r w:rsidR="00871103" w:rsidRPr="008711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103" w:rsidRPr="00871103">
        <w:rPr>
          <w:rFonts w:ascii="Times New Roman" w:hAnsi="Times New Roman" w:cs="Times New Roman"/>
          <w:sz w:val="28"/>
          <w:szCs w:val="28"/>
        </w:rPr>
        <w:t>зал</w:t>
      </w:r>
      <w:r w:rsidR="00871103" w:rsidRPr="008711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1103" w:rsidRPr="00F63B1B" w:rsidRDefault="00871103" w:rsidP="0087110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1103" w:rsidRPr="00871103" w:rsidRDefault="00871103" w:rsidP="0087110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Художественно-эстетическое:</w:t>
      </w:r>
    </w:p>
    <w:p w:rsidR="00871103" w:rsidRPr="00871103" w:rsidRDefault="00871103" w:rsidP="008711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103">
        <w:rPr>
          <w:rFonts w:ascii="Times New Roman" w:hAnsi="Times New Roman" w:cs="Times New Roman"/>
          <w:sz w:val="28"/>
          <w:szCs w:val="28"/>
        </w:rPr>
        <w:t>Эстрадная вокальная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03">
        <w:rPr>
          <w:rFonts w:ascii="Times New Roman" w:hAnsi="Times New Roman" w:cs="Times New Roman"/>
          <w:sz w:val="28"/>
          <w:szCs w:val="28"/>
        </w:rPr>
        <w:t>«Вдохновение»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103" w:rsidRDefault="00871103" w:rsidP="00871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103">
        <w:rPr>
          <w:rFonts w:ascii="Times New Roman" w:hAnsi="Times New Roman" w:cs="Times New Roman"/>
          <w:sz w:val="28"/>
          <w:szCs w:val="28"/>
        </w:rPr>
        <w:t>Музыкально-театральная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03">
        <w:rPr>
          <w:rFonts w:ascii="Times New Roman" w:hAnsi="Times New Roman" w:cs="Times New Roman"/>
          <w:sz w:val="28"/>
          <w:szCs w:val="28"/>
        </w:rPr>
        <w:t>«Волшебные сказки»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C21" w:rsidRDefault="00376C21" w:rsidP="00871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театр «Зеркало»;</w:t>
      </w:r>
    </w:p>
    <w:p w:rsidR="0074663A" w:rsidRPr="00871103" w:rsidRDefault="0074663A" w:rsidP="008711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Студия «Юная барабанщица»;</w:t>
      </w:r>
    </w:p>
    <w:p w:rsidR="00871103" w:rsidRDefault="00871103" w:rsidP="008711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103">
        <w:rPr>
          <w:rFonts w:ascii="Times New Roman" w:hAnsi="Times New Roman" w:cs="Times New Roman"/>
          <w:sz w:val="28"/>
          <w:szCs w:val="28"/>
        </w:rPr>
        <w:t>Деревообработка и художественное оформление столярных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103" w:rsidRPr="00871103" w:rsidRDefault="00871103" w:rsidP="00871103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74663A">
        <w:rPr>
          <w:rFonts w:ascii="Times New Roman" w:hAnsi="Times New Roman" w:cs="Times New Roman"/>
          <w:sz w:val="28"/>
          <w:szCs w:val="28"/>
        </w:rPr>
        <w:t>удожественная роспись по ткани</w:t>
      </w:r>
      <w:r w:rsidR="00376C21">
        <w:rPr>
          <w:rFonts w:ascii="Times New Roman" w:hAnsi="Times New Roman" w:cs="Times New Roman"/>
          <w:sz w:val="28"/>
          <w:szCs w:val="28"/>
        </w:rPr>
        <w:t>.</w:t>
      </w:r>
    </w:p>
    <w:p w:rsidR="002A7D90" w:rsidRDefault="002A7D90" w:rsidP="00871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83" w:rsidRPr="003E3283" w:rsidRDefault="00376C21" w:rsidP="003E328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B8100C" w:rsidRPr="003E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071482" w:rsidRPr="003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внеурочной деятельности </w:t>
      </w:r>
      <w:r w:rsidR="00071482"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через </w:t>
      </w:r>
      <w:r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100C"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общешкольные </w:t>
      </w:r>
      <w:r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коллективны</w:t>
      </w:r>
      <w:r w:rsidR="00B8100C"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творчески</w:t>
      </w:r>
      <w:r w:rsidR="00B8100C"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дел</w:t>
      </w:r>
      <w:r w:rsidR="00B8100C" w:rsidRPr="00071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3E3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частью воспитательной системы школы</w:t>
      </w:r>
      <w:r w:rsidR="003E3283" w:rsidRPr="003E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AE6742" w:rsidRPr="003E3283">
        <w:rPr>
          <w:rFonts w:ascii="Times New Roman" w:hAnsi="Times New Roman" w:cs="Times New Roman"/>
          <w:sz w:val="28"/>
          <w:szCs w:val="28"/>
        </w:rPr>
        <w:t>программ</w:t>
      </w:r>
      <w:r w:rsidR="003E3283">
        <w:rPr>
          <w:rFonts w:ascii="Times New Roman" w:hAnsi="Times New Roman" w:cs="Times New Roman"/>
          <w:sz w:val="28"/>
          <w:szCs w:val="28"/>
        </w:rPr>
        <w:t xml:space="preserve">е </w:t>
      </w:r>
      <w:r w:rsidR="00AE6742" w:rsidRPr="003E3283">
        <w:rPr>
          <w:rFonts w:ascii="Times New Roman" w:hAnsi="Times New Roman" w:cs="Times New Roman"/>
          <w:sz w:val="28"/>
          <w:szCs w:val="28"/>
        </w:rPr>
        <w:t xml:space="preserve"> </w:t>
      </w:r>
      <w:r w:rsidR="003E3283" w:rsidRPr="003E3283">
        <w:rPr>
          <w:rFonts w:ascii="Times New Roman" w:hAnsi="Times New Roman" w:cs="Times New Roman"/>
          <w:sz w:val="28"/>
          <w:szCs w:val="28"/>
        </w:rPr>
        <w:t>духовно-нравственного воспитания обучающихся</w:t>
      </w:r>
      <w:r w:rsidR="003E3283">
        <w:rPr>
          <w:rFonts w:ascii="Times New Roman" w:hAnsi="Times New Roman" w:cs="Times New Roman"/>
          <w:sz w:val="28"/>
          <w:szCs w:val="28"/>
        </w:rPr>
        <w:t>.</w:t>
      </w:r>
    </w:p>
    <w:p w:rsidR="0094666C" w:rsidRDefault="0094666C" w:rsidP="0002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66C" w:rsidRDefault="003E3283" w:rsidP="0002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20FE4">
        <w:rPr>
          <w:rFonts w:ascii="Times New Roman" w:hAnsi="Times New Roman" w:cs="Times New Roman"/>
          <w:sz w:val="28"/>
          <w:szCs w:val="28"/>
        </w:rPr>
        <w:t xml:space="preserve">разработана система </w:t>
      </w:r>
      <w:r w:rsidR="00AE6742" w:rsidRPr="003E3283">
        <w:rPr>
          <w:rFonts w:ascii="Times New Roman" w:hAnsi="Times New Roman" w:cs="Times New Roman"/>
          <w:sz w:val="28"/>
          <w:szCs w:val="28"/>
        </w:rPr>
        <w:t>совместн</w:t>
      </w:r>
      <w:r w:rsidR="00020FE4">
        <w:rPr>
          <w:rFonts w:ascii="Times New Roman" w:hAnsi="Times New Roman" w:cs="Times New Roman"/>
          <w:sz w:val="28"/>
          <w:szCs w:val="28"/>
        </w:rPr>
        <w:t>ой</w:t>
      </w:r>
      <w:r w:rsidR="00AE6742" w:rsidRPr="003E328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0FE4">
        <w:rPr>
          <w:rFonts w:ascii="Times New Roman" w:hAnsi="Times New Roman" w:cs="Times New Roman"/>
          <w:sz w:val="28"/>
          <w:szCs w:val="28"/>
        </w:rPr>
        <w:t>и</w:t>
      </w:r>
      <w:r w:rsidR="00AE6742" w:rsidRPr="003E328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20FE4">
        <w:rPr>
          <w:rFonts w:ascii="Times New Roman" w:hAnsi="Times New Roman" w:cs="Times New Roman"/>
          <w:sz w:val="28"/>
          <w:szCs w:val="28"/>
        </w:rPr>
        <w:t>, семьи и общественности по</w:t>
      </w:r>
      <w:r w:rsidR="00AE6742" w:rsidRPr="003E328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020FE4">
        <w:rPr>
          <w:rFonts w:ascii="Times New Roman" w:hAnsi="Times New Roman" w:cs="Times New Roman"/>
          <w:sz w:val="28"/>
          <w:szCs w:val="28"/>
        </w:rPr>
        <w:t xml:space="preserve">ю учащихся. </w:t>
      </w:r>
      <w:r w:rsidR="00AE6742" w:rsidRPr="003E3283">
        <w:rPr>
          <w:rFonts w:ascii="Times New Roman" w:hAnsi="Times New Roman" w:cs="Times New Roman"/>
          <w:sz w:val="28"/>
          <w:szCs w:val="28"/>
        </w:rPr>
        <w:t xml:space="preserve">Каждое направление представлено в виде </w:t>
      </w:r>
      <w:r w:rsidR="00AE6742" w:rsidRPr="003E3283">
        <w:rPr>
          <w:rFonts w:ascii="Times New Roman" w:hAnsi="Times New Roman" w:cs="Times New Roman"/>
          <w:bCs/>
          <w:iCs/>
          <w:sz w:val="28"/>
          <w:szCs w:val="28"/>
        </w:rPr>
        <w:t xml:space="preserve">модуля, </w:t>
      </w:r>
      <w:r w:rsidR="00AE6742" w:rsidRPr="003E3283">
        <w:rPr>
          <w:rFonts w:ascii="Times New Roman" w:hAnsi="Times New Roman" w:cs="Times New Roman"/>
          <w:sz w:val="28"/>
          <w:szCs w:val="28"/>
        </w:rPr>
        <w:t xml:space="preserve">который содержит задачи, соответствующую систему базовых ценностей, особенности организации </w:t>
      </w:r>
      <w:r w:rsidR="0094666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«Школа активного гражданина»</w:t>
      </w:r>
    </w:p>
    <w:p w:rsidR="003E3283" w:rsidRPr="003E3283" w:rsidRDefault="0094666C" w:rsidP="00946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социальной</w:t>
      </w:r>
      <w:r w:rsidR="003E3283" w:rsidRPr="003E3283">
        <w:rPr>
          <w:rFonts w:ascii="Times New Roman" w:hAnsi="Times New Roman" w:cs="Times New Roman"/>
          <w:bCs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E3283" w:rsidRPr="003E3283">
        <w:rPr>
          <w:rFonts w:ascii="Times New Roman" w:hAnsi="Times New Roman" w:cs="Times New Roman"/>
          <w:bCs/>
          <w:sz w:val="28"/>
          <w:szCs w:val="28"/>
        </w:rPr>
        <w:t xml:space="preserve"> и компетентност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E3283" w:rsidRPr="003E3283">
        <w:rPr>
          <w:rFonts w:ascii="Times New Roman" w:hAnsi="Times New Roman" w:cs="Times New Roman"/>
          <w:bCs/>
          <w:sz w:val="28"/>
          <w:szCs w:val="28"/>
        </w:rPr>
        <w:t>, уважение к правам, свободам и обязанностям человека.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«Возрождение ратного духа»</w:t>
      </w:r>
    </w:p>
    <w:p w:rsidR="003E3283" w:rsidRPr="003E3283" w:rsidRDefault="003E3283" w:rsidP="003E3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hAnsi="Times New Roman" w:cs="Times New Roman"/>
          <w:bCs/>
          <w:iCs/>
          <w:sz w:val="28"/>
          <w:szCs w:val="28"/>
        </w:rPr>
        <w:t>Воспитание гражданственности, патриотизма.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«Душа обязана трудиться»</w:t>
      </w:r>
    </w:p>
    <w:p w:rsidR="003E3283" w:rsidRPr="003E3283" w:rsidRDefault="003E3283" w:rsidP="003E3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Воспитание нравственных чувств и этического сознания.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«Учёба и труд рядом идут»</w:t>
      </w:r>
    </w:p>
    <w:p w:rsidR="003E3283" w:rsidRPr="003E3283" w:rsidRDefault="003E3283" w:rsidP="003E3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hAnsi="Times New Roman" w:cs="Times New Roman"/>
          <w:bCs/>
          <w:iCs/>
          <w:sz w:val="28"/>
          <w:szCs w:val="28"/>
        </w:rPr>
        <w:t>Воспитание трудолюбия, творческого отношения к учению, труду, жизни, сознательный выбор профессии.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«Зелёный мир»</w:t>
      </w:r>
    </w:p>
    <w:p w:rsidR="00AE6742" w:rsidRPr="003E3283" w:rsidRDefault="00AE6742" w:rsidP="003E3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hAnsi="Times New Roman" w:cs="Times New Roman"/>
          <w:bCs/>
          <w:iCs/>
          <w:sz w:val="28"/>
          <w:szCs w:val="28"/>
        </w:rPr>
        <w:t>Воспитание ценностного отношения к природе, окружающей среде.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«Красота спасёт мир»</w:t>
      </w:r>
    </w:p>
    <w:p w:rsidR="00AE6742" w:rsidRPr="003E3283" w:rsidRDefault="00AE6742" w:rsidP="003E3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3E3283">
        <w:rPr>
          <w:rFonts w:ascii="Times New Roman" w:hAnsi="Times New Roman" w:cs="Times New Roman"/>
          <w:bCs/>
          <w:iCs/>
          <w:sz w:val="28"/>
          <w:szCs w:val="28"/>
        </w:rPr>
        <w:t>прекрасному</w:t>
      </w:r>
      <w:proofErr w:type="gramEnd"/>
      <w:r w:rsidRPr="003E3283">
        <w:rPr>
          <w:rFonts w:ascii="Times New Roman" w:hAnsi="Times New Roman" w:cs="Times New Roman"/>
          <w:bCs/>
          <w:iCs/>
          <w:sz w:val="28"/>
          <w:szCs w:val="28"/>
        </w:rPr>
        <w:t>, формирование представлений об эстетических идеалах и ценностях.</w:t>
      </w:r>
    </w:p>
    <w:p w:rsidR="00AE6742" w:rsidRPr="0094666C" w:rsidRDefault="00AE6742" w:rsidP="0094666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4666C">
        <w:rPr>
          <w:rFonts w:ascii="Times New Roman" w:hAnsi="Times New Roman" w:cs="Times New Roman"/>
          <w:bCs/>
          <w:i/>
          <w:sz w:val="28"/>
          <w:szCs w:val="28"/>
        </w:rPr>
        <w:t>Модуль «Я и здоровье»</w:t>
      </w:r>
    </w:p>
    <w:p w:rsidR="003E3283" w:rsidRPr="003E3283" w:rsidRDefault="003E3283" w:rsidP="003E3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83">
        <w:rPr>
          <w:rFonts w:ascii="Times New Roman" w:hAnsi="Times New Roman" w:cs="Times New Roman"/>
          <w:bCs/>
          <w:iCs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376C21" w:rsidRDefault="00B8100C" w:rsidP="00B8100C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888" w:rsidRDefault="00B8100C" w:rsidP="00376C21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каждого ученика</w:t>
      </w:r>
      <w:r w:rsidR="0042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="00422C88" w:rsidRPr="00F708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внеурочную классную деятельность</w:t>
      </w:r>
      <w:r w:rsidR="0042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(координатор</w:t>
      </w:r>
      <w:r w:rsidR="007B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2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классный руководитель).</w:t>
      </w:r>
    </w:p>
    <w:p w:rsidR="00743888" w:rsidRDefault="00743888" w:rsidP="007438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18" w:rsidRDefault="006A0918" w:rsidP="006A0918">
      <w:pPr>
        <w:pStyle w:val="Default"/>
        <w:jc w:val="center"/>
        <w:rPr>
          <w:b/>
          <w:sz w:val="28"/>
          <w:szCs w:val="28"/>
        </w:rPr>
      </w:pPr>
      <w:r w:rsidRPr="00004FEA">
        <w:rPr>
          <w:b/>
          <w:sz w:val="28"/>
          <w:szCs w:val="28"/>
        </w:rPr>
        <w:t>Планируемые результаты развития и воспитания</w:t>
      </w:r>
      <w:r>
        <w:rPr>
          <w:b/>
          <w:sz w:val="28"/>
          <w:szCs w:val="28"/>
        </w:rPr>
        <w:t xml:space="preserve"> личности</w:t>
      </w:r>
    </w:p>
    <w:p w:rsidR="006A0918" w:rsidRDefault="006A0918" w:rsidP="006A0918">
      <w:pPr>
        <w:pStyle w:val="Default"/>
        <w:rPr>
          <w:sz w:val="28"/>
          <w:szCs w:val="28"/>
        </w:rPr>
      </w:pPr>
    </w:p>
    <w:p w:rsidR="006A0918" w:rsidRPr="006A0918" w:rsidRDefault="006A0918" w:rsidP="006A0918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18">
        <w:rPr>
          <w:rFonts w:ascii="Times New Roman" w:hAnsi="Times New Roman" w:cs="Times New Roman"/>
          <w:bCs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A0918" w:rsidRPr="00004FEA" w:rsidRDefault="006A0918" w:rsidP="006A0918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04FEA">
        <w:rPr>
          <w:color w:val="auto"/>
          <w:sz w:val="28"/>
          <w:szCs w:val="28"/>
        </w:rPr>
        <w:t xml:space="preserve">принятие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6A0918" w:rsidRPr="00004FEA" w:rsidRDefault="006A0918" w:rsidP="006A0918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04FEA">
        <w:rPr>
          <w:color w:val="auto"/>
          <w:sz w:val="28"/>
          <w:szCs w:val="28"/>
        </w:rPr>
        <w:t xml:space="preserve">осознание своей этнической принадлежности, знание языка, культуры своего народа, своего края, общемирового культурного наследия; </w:t>
      </w:r>
    </w:p>
    <w:p w:rsidR="006A0918" w:rsidRPr="00004FEA" w:rsidRDefault="006A0918" w:rsidP="006A0918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04FEA">
        <w:rPr>
          <w:color w:val="auto"/>
          <w:sz w:val="28"/>
          <w:szCs w:val="28"/>
        </w:rPr>
        <w:t xml:space="preserve">усвоение традиционных ценностей многонационального российского общества; </w:t>
      </w:r>
    </w:p>
    <w:p w:rsidR="006A0918" w:rsidRDefault="006A0918" w:rsidP="006A0918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04FEA">
        <w:rPr>
          <w:color w:val="auto"/>
          <w:sz w:val="28"/>
          <w:szCs w:val="28"/>
        </w:rPr>
        <w:t>чувство долга перед Родиной</w:t>
      </w:r>
      <w:r>
        <w:rPr>
          <w:color w:val="auto"/>
          <w:sz w:val="28"/>
          <w:szCs w:val="28"/>
        </w:rPr>
        <w:t>.</w:t>
      </w:r>
    </w:p>
    <w:p w:rsidR="00802B45" w:rsidRPr="00802B45" w:rsidRDefault="006A0918" w:rsidP="00802B45">
      <w:pPr>
        <w:pStyle w:val="Default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802B45">
        <w:rPr>
          <w:bCs/>
          <w:sz w:val="28"/>
          <w:szCs w:val="28"/>
        </w:rPr>
        <w:t>Воспитание нравственных чувств и этического сознания</w:t>
      </w:r>
      <w:r w:rsidRPr="00802B45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802B45" w:rsidRDefault="00802B45" w:rsidP="00802B45">
      <w:pPr>
        <w:pStyle w:val="Default"/>
        <w:widowControl w:val="0"/>
        <w:ind w:left="720"/>
        <w:jc w:val="both"/>
        <w:rPr>
          <w:sz w:val="28"/>
          <w:szCs w:val="28"/>
        </w:rPr>
      </w:pPr>
      <w:r w:rsidRPr="00802B45">
        <w:rPr>
          <w:sz w:val="28"/>
          <w:szCs w:val="28"/>
        </w:rPr>
        <w:t xml:space="preserve">- освоение социальных норм, правил поведения, ролей и форм социальной жизни в группах и сообществах; </w:t>
      </w:r>
    </w:p>
    <w:p w:rsidR="00802B45" w:rsidRDefault="00802B45" w:rsidP="00802B45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B45">
        <w:rPr>
          <w:color w:val="auto"/>
          <w:sz w:val="28"/>
          <w:szCs w:val="28"/>
        </w:rPr>
        <w:t>толерантность как норма осознанного и доброжелательного отношения к другому человеку;</w:t>
      </w:r>
    </w:p>
    <w:p w:rsidR="00802B45" w:rsidRDefault="00802B45" w:rsidP="00802B45">
      <w:pPr>
        <w:pStyle w:val="Default"/>
        <w:widowControl w:val="0"/>
        <w:ind w:left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02B45">
        <w:rPr>
          <w:sz w:val="28"/>
          <w:szCs w:val="28"/>
        </w:rPr>
        <w:t xml:space="preserve">формирование основ социально-критического мышления; </w:t>
      </w:r>
    </w:p>
    <w:p w:rsidR="00802B45" w:rsidRDefault="00802B45" w:rsidP="00802B45">
      <w:pPr>
        <w:pStyle w:val="Default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2B45">
        <w:rPr>
          <w:sz w:val="28"/>
          <w:szCs w:val="28"/>
        </w:rPr>
        <w:t xml:space="preserve"> способность к решению моральных проблем на основе личностного выбора; </w:t>
      </w:r>
    </w:p>
    <w:p w:rsidR="00802B45" w:rsidRDefault="00802B45" w:rsidP="00802B45">
      <w:pPr>
        <w:pStyle w:val="Default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B45">
        <w:rPr>
          <w:sz w:val="28"/>
          <w:szCs w:val="28"/>
        </w:rPr>
        <w:t>осознанное и ответственное отношения к собственным поступкам;</w:t>
      </w:r>
    </w:p>
    <w:p w:rsidR="00802B45" w:rsidRDefault="00802B45" w:rsidP="00802B45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02B45">
        <w:rPr>
          <w:color w:val="auto"/>
          <w:sz w:val="28"/>
          <w:szCs w:val="28"/>
        </w:rPr>
        <w:t>принятие ценности семейной жизни, уважительное и заботливое отношение к членам своей семьи</w:t>
      </w:r>
      <w:r>
        <w:rPr>
          <w:color w:val="auto"/>
          <w:sz w:val="28"/>
          <w:szCs w:val="28"/>
        </w:rPr>
        <w:t>.</w:t>
      </w:r>
    </w:p>
    <w:p w:rsidR="00802B45" w:rsidRPr="00802B45" w:rsidRDefault="00802B45" w:rsidP="00802B45">
      <w:pPr>
        <w:pStyle w:val="Default"/>
        <w:widowControl w:val="0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802B45">
        <w:rPr>
          <w:bCs/>
          <w:sz w:val="28"/>
          <w:szCs w:val="28"/>
        </w:rPr>
        <w:t>Воспитание трудолюбия, творческого отношения к учению, труду, жизни</w:t>
      </w:r>
      <w:r>
        <w:rPr>
          <w:bCs/>
          <w:sz w:val="28"/>
          <w:szCs w:val="28"/>
        </w:rPr>
        <w:t>:</w:t>
      </w:r>
    </w:p>
    <w:p w:rsidR="00E23950" w:rsidRDefault="00802B45" w:rsidP="00E23950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 w:rsidRPr="00E23950">
        <w:rPr>
          <w:color w:val="auto"/>
          <w:sz w:val="28"/>
          <w:szCs w:val="28"/>
        </w:rPr>
        <w:lastRenderedPageBreak/>
        <w:t xml:space="preserve">- ответственное отношение к учению, готовность и способность </w:t>
      </w:r>
      <w:proofErr w:type="gramStart"/>
      <w:r w:rsidRPr="00E23950">
        <w:rPr>
          <w:color w:val="auto"/>
          <w:sz w:val="28"/>
          <w:szCs w:val="28"/>
        </w:rPr>
        <w:t>обучающихся</w:t>
      </w:r>
      <w:proofErr w:type="gramEnd"/>
      <w:r w:rsidRPr="00E23950">
        <w:rPr>
          <w:color w:val="auto"/>
          <w:sz w:val="28"/>
          <w:szCs w:val="28"/>
        </w:rPr>
        <w:t xml:space="preserve"> к саморазвитию и самообразованию на основе мотивации к обучению и познанию</w:t>
      </w:r>
      <w:r w:rsidR="00E23950">
        <w:rPr>
          <w:color w:val="auto"/>
          <w:sz w:val="28"/>
          <w:szCs w:val="28"/>
        </w:rPr>
        <w:t>;</w:t>
      </w:r>
    </w:p>
    <w:p w:rsidR="00802B45" w:rsidRPr="00E23950" w:rsidRDefault="00E23950" w:rsidP="00E23950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02B45" w:rsidRPr="00E23950">
        <w:rPr>
          <w:color w:val="auto"/>
          <w:sz w:val="28"/>
          <w:szCs w:val="28"/>
        </w:rPr>
        <w:t>осознанно</w:t>
      </w:r>
      <w:r>
        <w:rPr>
          <w:color w:val="auto"/>
          <w:sz w:val="28"/>
          <w:szCs w:val="28"/>
        </w:rPr>
        <w:t xml:space="preserve">е </w:t>
      </w:r>
      <w:r w:rsidR="00802B45" w:rsidRPr="00E23950">
        <w:rPr>
          <w:color w:val="auto"/>
          <w:sz w:val="28"/>
          <w:szCs w:val="28"/>
        </w:rPr>
        <w:t>построени</w:t>
      </w:r>
      <w:r>
        <w:rPr>
          <w:color w:val="auto"/>
          <w:sz w:val="28"/>
          <w:szCs w:val="28"/>
        </w:rPr>
        <w:t>е</w:t>
      </w:r>
      <w:r w:rsidR="00802B45" w:rsidRPr="00E23950">
        <w:rPr>
          <w:color w:val="auto"/>
          <w:sz w:val="28"/>
          <w:szCs w:val="28"/>
        </w:rPr>
        <w:t xml:space="preserve"> индивидуальной образовательной траектории с учетом устойчивых познавательных интересов; </w:t>
      </w:r>
    </w:p>
    <w:p w:rsidR="00E23950" w:rsidRDefault="00802B45" w:rsidP="00E2395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23950">
        <w:rPr>
          <w:rFonts w:ascii="Times New Roman" w:hAnsi="Times New Roman" w:cs="Times New Roman"/>
          <w:sz w:val="28"/>
          <w:szCs w:val="28"/>
        </w:rPr>
        <w:t>-  целостное мировоззрение, соответствующе</w:t>
      </w:r>
      <w:r w:rsidR="00E23950">
        <w:rPr>
          <w:rFonts w:ascii="Times New Roman" w:hAnsi="Times New Roman" w:cs="Times New Roman"/>
          <w:sz w:val="28"/>
          <w:szCs w:val="28"/>
        </w:rPr>
        <w:t>е</w:t>
      </w:r>
      <w:r w:rsidRPr="00E23950">
        <w:rPr>
          <w:rFonts w:ascii="Times New Roman" w:hAnsi="Times New Roman" w:cs="Times New Roman"/>
          <w:sz w:val="28"/>
          <w:szCs w:val="28"/>
        </w:rPr>
        <w:t xml:space="preserve"> современному уровню развития науки и об</w:t>
      </w:r>
      <w:r w:rsidR="00E23950">
        <w:rPr>
          <w:rFonts w:ascii="Times New Roman" w:hAnsi="Times New Roman" w:cs="Times New Roman"/>
          <w:sz w:val="28"/>
          <w:szCs w:val="28"/>
        </w:rPr>
        <w:t>щественной практики, учитывающее</w:t>
      </w:r>
      <w:r w:rsidRPr="00E23950">
        <w:rPr>
          <w:rFonts w:ascii="Times New Roman" w:hAnsi="Times New Roman" w:cs="Times New Roman"/>
          <w:sz w:val="28"/>
          <w:szCs w:val="28"/>
        </w:rPr>
        <w:t xml:space="preserve"> социальное, культурное, языковое, духовное многообразие современного мира;</w:t>
      </w:r>
    </w:p>
    <w:p w:rsidR="00E23950" w:rsidRDefault="00E23950" w:rsidP="00E23950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B45" w:rsidRPr="00E23950">
        <w:rPr>
          <w:rFonts w:ascii="Times New Roman" w:hAnsi="Times New Roman" w:cs="Times New Roman"/>
          <w:sz w:val="28"/>
          <w:szCs w:val="28"/>
        </w:rPr>
        <w:t xml:space="preserve">  участие в школьном самоуправлении и в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50" w:rsidRPr="00E23950" w:rsidRDefault="00E23950" w:rsidP="00E23950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950">
        <w:rPr>
          <w:rFonts w:ascii="Times New Roman" w:hAnsi="Times New Roman" w:cs="Times New Roman"/>
          <w:bCs/>
          <w:sz w:val="28"/>
          <w:szCs w:val="28"/>
        </w:rPr>
        <w:t>Формирование ценностного отношения к здоровью и здоровому образу жизни</w:t>
      </w:r>
      <w:r w:rsidRPr="00E23950">
        <w:rPr>
          <w:rFonts w:ascii="Times New Roman" w:hAnsi="Times New Roman" w:cs="Times New Roman"/>
          <w:bCs/>
          <w:sz w:val="28"/>
          <w:szCs w:val="28"/>
        </w:rPr>
        <w:t>:</w:t>
      </w:r>
    </w:p>
    <w:p w:rsidR="00E23950" w:rsidRPr="00004FEA" w:rsidRDefault="00E23950" w:rsidP="00E23950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 w:rsidRPr="00004FEA">
        <w:rPr>
          <w:color w:val="auto"/>
          <w:sz w:val="28"/>
          <w:szCs w:val="28"/>
        </w:rPr>
        <w:t xml:space="preserve">- принятие ценности здорового и безопасного образа жизни; </w:t>
      </w:r>
    </w:p>
    <w:p w:rsidR="00E23950" w:rsidRDefault="00E23950" w:rsidP="00E23950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 w:rsidRPr="00004FEA">
        <w:rPr>
          <w:color w:val="auto"/>
          <w:sz w:val="28"/>
          <w:szCs w:val="28"/>
        </w:rPr>
        <w:t>- усвоение правил индивидуального и коллективного безопасного поведения в чрезвычайных ситуациях, угрожающих жизни и здоровью людей</w:t>
      </w:r>
      <w:r>
        <w:rPr>
          <w:color w:val="auto"/>
          <w:sz w:val="28"/>
          <w:szCs w:val="28"/>
        </w:rPr>
        <w:t>.</w:t>
      </w:r>
    </w:p>
    <w:p w:rsidR="0005216F" w:rsidRPr="0005216F" w:rsidRDefault="0005216F" w:rsidP="0005216F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6F">
        <w:rPr>
          <w:rFonts w:ascii="Times New Roman" w:hAnsi="Times New Roman" w:cs="Times New Roman"/>
          <w:bCs/>
          <w:sz w:val="28"/>
          <w:szCs w:val="28"/>
        </w:rPr>
        <w:t>Воспитание ценностного отношения к природе, окру</w:t>
      </w:r>
      <w:r w:rsidRPr="0005216F">
        <w:rPr>
          <w:rFonts w:ascii="Times New Roman" w:hAnsi="Times New Roman" w:cs="Times New Roman"/>
          <w:bCs/>
          <w:sz w:val="28"/>
          <w:szCs w:val="28"/>
        </w:rPr>
        <w:softHyphen/>
        <w:t>жающей среде (экологическое воспитание)</w:t>
      </w:r>
      <w:r w:rsidRPr="0005216F">
        <w:rPr>
          <w:rFonts w:ascii="Times New Roman" w:hAnsi="Times New Roman" w:cs="Times New Roman"/>
          <w:bCs/>
          <w:sz w:val="28"/>
          <w:szCs w:val="28"/>
        </w:rPr>
        <w:t>:</w:t>
      </w:r>
    </w:p>
    <w:p w:rsidR="0005216F" w:rsidRPr="0005216F" w:rsidRDefault="0005216F" w:rsidP="0005216F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 w:rsidRPr="0005216F">
        <w:rPr>
          <w:color w:val="auto"/>
          <w:sz w:val="28"/>
          <w:szCs w:val="28"/>
        </w:rPr>
        <w:t xml:space="preserve">- признание ценности жизни во всех ее проявлениях и необходимости ответственного, бережного отношения к окружающей среде; </w:t>
      </w:r>
    </w:p>
    <w:p w:rsidR="0005216F" w:rsidRPr="0005216F" w:rsidRDefault="0005216F" w:rsidP="0005216F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216F">
        <w:rPr>
          <w:rFonts w:ascii="Times New Roman" w:hAnsi="Times New Roman" w:cs="Times New Roman"/>
          <w:sz w:val="28"/>
          <w:szCs w:val="28"/>
        </w:rPr>
        <w:t>- активное участие в природоохранной деятельности в школе, на пришкольном участке, по месту жительства;</w:t>
      </w:r>
    </w:p>
    <w:p w:rsidR="0005216F" w:rsidRPr="00CB309C" w:rsidRDefault="0005216F" w:rsidP="00CB30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9C">
        <w:rPr>
          <w:rFonts w:ascii="Times New Roman" w:hAnsi="Times New Roman" w:cs="Times New Roman"/>
          <w:sz w:val="28"/>
          <w:szCs w:val="28"/>
        </w:rPr>
        <w:t xml:space="preserve">- участие в экологических инициативах, </w:t>
      </w:r>
      <w:r w:rsidRPr="00CB309C">
        <w:rPr>
          <w:rFonts w:ascii="Times New Roman" w:hAnsi="Times New Roman" w:cs="Times New Roman"/>
          <w:sz w:val="28"/>
          <w:szCs w:val="28"/>
        </w:rPr>
        <w:t xml:space="preserve">акциях, </w:t>
      </w:r>
      <w:r w:rsidRPr="00CB309C">
        <w:rPr>
          <w:rFonts w:ascii="Times New Roman" w:hAnsi="Times New Roman" w:cs="Times New Roman"/>
          <w:sz w:val="28"/>
          <w:szCs w:val="28"/>
        </w:rPr>
        <w:t>проектах.</w:t>
      </w:r>
    </w:p>
    <w:p w:rsidR="00CB309C" w:rsidRPr="00CB309C" w:rsidRDefault="00CB309C" w:rsidP="00CB309C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Эстетическое воспитание:</w:t>
      </w:r>
    </w:p>
    <w:p w:rsidR="00071482" w:rsidRDefault="00CB309C" w:rsidP="00CB30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B309C">
        <w:rPr>
          <w:rFonts w:ascii="Times New Roman" w:hAnsi="Times New Roman" w:cs="Times New Roman"/>
          <w:bCs/>
          <w:sz w:val="28"/>
          <w:szCs w:val="28"/>
        </w:rPr>
        <w:t>ценностно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B309C">
        <w:rPr>
          <w:rFonts w:ascii="Times New Roman" w:hAnsi="Times New Roman" w:cs="Times New Roman"/>
          <w:bCs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B309C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Pr="00CB309C">
        <w:rPr>
          <w:rFonts w:ascii="Times New Roman" w:hAnsi="Times New Roman" w:cs="Times New Roman"/>
          <w:bCs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309C" w:rsidRDefault="00071482" w:rsidP="00CB30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эстетических потребностей;</w:t>
      </w:r>
      <w:r w:rsidR="00CB309C" w:rsidRPr="00CB30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309C" w:rsidRPr="00CB309C" w:rsidRDefault="00CB309C" w:rsidP="00CB30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B309C">
        <w:rPr>
          <w:rFonts w:ascii="Times New Roman" w:hAnsi="Times New Roman" w:cs="Times New Roman"/>
          <w:bCs/>
          <w:sz w:val="28"/>
          <w:szCs w:val="28"/>
        </w:rPr>
        <w:t>формирование представлений об эстетических идеалах и ценностях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B30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309C" w:rsidRPr="00004FEA" w:rsidRDefault="00CB309C" w:rsidP="00CB309C">
      <w:pPr>
        <w:pStyle w:val="Default"/>
        <w:widowControl w:val="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04FEA">
        <w:rPr>
          <w:color w:val="auto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6E404A">
        <w:rPr>
          <w:color w:val="auto"/>
          <w:sz w:val="28"/>
          <w:szCs w:val="28"/>
        </w:rPr>
        <w:t>.</w:t>
      </w:r>
    </w:p>
    <w:p w:rsidR="00CB309C" w:rsidRDefault="00CB309C" w:rsidP="00CB30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81B" w:rsidRDefault="00F7081B" w:rsidP="00F7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AE">
        <w:rPr>
          <w:rFonts w:ascii="Times New Roman" w:hAnsi="Times New Roman" w:cs="Times New Roman"/>
          <w:b/>
          <w:sz w:val="28"/>
          <w:szCs w:val="28"/>
        </w:rPr>
        <w:t>Результативность и эффекты внеурочной деятельности</w:t>
      </w:r>
    </w:p>
    <w:p w:rsidR="00F7081B" w:rsidRDefault="00F7081B" w:rsidP="00F7081B">
      <w:pPr>
        <w:spacing w:after="0" w:line="240" w:lineRule="auto"/>
        <w:jc w:val="center"/>
        <w:rPr>
          <w:b/>
          <w:sz w:val="28"/>
          <w:szCs w:val="28"/>
        </w:rPr>
      </w:pPr>
    </w:p>
    <w:p w:rsidR="00F7081B" w:rsidRPr="007B52F8" w:rsidRDefault="00F7081B" w:rsidP="00F70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внеурочной деятельности используется модель, предлагаемая авторами</w:t>
      </w:r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Д.В.Григорьевым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П.В.Степановым</w:t>
      </w:r>
      <w:proofErr w:type="spellEnd"/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«Внеурочная деятельность школьников.</w:t>
      </w:r>
      <w:proofErr w:type="gramEnd"/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  конструктор»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F8">
        <w:rPr>
          <w:rFonts w:ascii="Times New Roman" w:hAnsi="Times New Roman" w:cs="Times New Roman"/>
          <w:sz w:val="28"/>
          <w:szCs w:val="28"/>
        </w:rPr>
        <w:t>Воспитательные результаты и эффекты деятельности школьников распределяются по трем уровням.</w:t>
      </w:r>
    </w:p>
    <w:p w:rsidR="00205609" w:rsidRDefault="00205609" w:rsidP="00F708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7081B" w:rsidRPr="007B52F8" w:rsidRDefault="00F7081B" w:rsidP="00F708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2F8">
        <w:rPr>
          <w:rFonts w:ascii="Times New Roman" w:hAnsi="Times New Roman" w:cs="Times New Roman"/>
          <w:bCs/>
          <w:i/>
          <w:sz w:val="28"/>
          <w:szCs w:val="28"/>
        </w:rPr>
        <w:t>Первый уровень результатов</w:t>
      </w:r>
      <w:r w:rsidRPr="007B5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2F8">
        <w:rPr>
          <w:rFonts w:ascii="Times New Roman" w:hAnsi="Times New Roman" w:cs="Times New Roman"/>
          <w:sz w:val="28"/>
          <w:szCs w:val="28"/>
        </w:rPr>
        <w:t xml:space="preserve"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</w:t>
      </w:r>
      <w:r w:rsidRPr="007B52F8">
        <w:rPr>
          <w:rFonts w:ascii="Times New Roman" w:hAnsi="Times New Roman" w:cs="Times New Roman"/>
          <w:sz w:val="28"/>
          <w:szCs w:val="28"/>
        </w:rPr>
        <w:lastRenderedPageBreak/>
        <w:t>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F7081B" w:rsidRPr="007B52F8" w:rsidRDefault="00F7081B" w:rsidP="00F708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2F8">
        <w:rPr>
          <w:rFonts w:ascii="Times New Roman" w:hAnsi="Times New Roman" w:cs="Times New Roman"/>
          <w:bCs/>
          <w:i/>
          <w:sz w:val="28"/>
          <w:szCs w:val="28"/>
        </w:rPr>
        <w:t>Второй уровень результатов</w:t>
      </w:r>
      <w:r w:rsidRPr="007B5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2F8">
        <w:rPr>
          <w:rFonts w:ascii="Times New Roman" w:hAnsi="Times New Roman" w:cs="Times New Roman"/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7B52F8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7B52F8">
        <w:rPr>
          <w:rFonts w:ascii="Times New Roman" w:hAnsi="Times New Roman" w:cs="Times New Roman"/>
          <w:sz w:val="28"/>
          <w:szCs w:val="28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F7081B" w:rsidRPr="007B52F8" w:rsidRDefault="00F7081B" w:rsidP="00F708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2F8">
        <w:rPr>
          <w:rFonts w:ascii="Times New Roman" w:hAnsi="Times New Roman" w:cs="Times New Roman"/>
          <w:bCs/>
          <w:i/>
          <w:sz w:val="28"/>
          <w:szCs w:val="28"/>
        </w:rPr>
        <w:t>Третий уровень результатов</w:t>
      </w:r>
      <w:r w:rsidRPr="007B5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2F8">
        <w:rPr>
          <w:rFonts w:ascii="Times New Roman" w:hAnsi="Times New Roman" w:cs="Times New Roman"/>
          <w:sz w:val="28"/>
          <w:szCs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</w:t>
      </w:r>
      <w:r w:rsidRPr="007B52F8">
        <w:rPr>
          <w:rFonts w:ascii="Times New Roman" w:hAnsi="Times New Roman" w:cs="Times New Roman"/>
          <w:iCs/>
          <w:sz w:val="28"/>
          <w:szCs w:val="28"/>
        </w:rPr>
        <w:t>(а не просто узнает о том, как стать)</w:t>
      </w:r>
      <w:r w:rsidRPr="007B5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52F8">
        <w:rPr>
          <w:rFonts w:ascii="Times New Roman" w:hAnsi="Times New Roman" w:cs="Times New Roman"/>
          <w:sz w:val="28"/>
          <w:szCs w:val="28"/>
        </w:rPr>
        <w:t>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F7081B" w:rsidRPr="00CB309C" w:rsidRDefault="00F7081B" w:rsidP="00CB30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482" w:rsidRPr="00F7081B" w:rsidRDefault="00071482" w:rsidP="00F70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1B">
        <w:rPr>
          <w:rFonts w:ascii="Times New Roman" w:hAnsi="Times New Roman" w:cs="Times New Roman"/>
          <w:b/>
          <w:sz w:val="28"/>
          <w:szCs w:val="28"/>
        </w:rPr>
        <w:t>Мониторинг эффективности реализации программы</w:t>
      </w:r>
    </w:p>
    <w:p w:rsidR="00071482" w:rsidRPr="00071482" w:rsidRDefault="00071482" w:rsidP="0007148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82" w:rsidRPr="00071482" w:rsidRDefault="00071482" w:rsidP="00F70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1B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F7081B">
        <w:rPr>
          <w:rFonts w:ascii="Times New Roman" w:hAnsi="Times New Roman" w:cs="Times New Roman"/>
          <w:i/>
          <w:sz w:val="28"/>
          <w:szCs w:val="28"/>
        </w:rPr>
        <w:t xml:space="preserve"> мониторинга</w:t>
      </w:r>
      <w:r w:rsidR="00F7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07148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C1500">
        <w:rPr>
          <w:rFonts w:ascii="Times New Roman" w:hAnsi="Times New Roman" w:cs="Times New Roman"/>
          <w:sz w:val="28"/>
          <w:szCs w:val="28"/>
        </w:rPr>
        <w:t>результативности ВУД</w:t>
      </w:r>
      <w:r w:rsidR="00D629E2">
        <w:rPr>
          <w:rFonts w:ascii="Times New Roman" w:hAnsi="Times New Roman" w:cs="Times New Roman"/>
          <w:sz w:val="28"/>
          <w:szCs w:val="28"/>
        </w:rPr>
        <w:t xml:space="preserve">, </w:t>
      </w:r>
      <w:r w:rsidRPr="00071482">
        <w:rPr>
          <w:rFonts w:ascii="Times New Roman" w:hAnsi="Times New Roman" w:cs="Times New Roman"/>
          <w:sz w:val="28"/>
          <w:szCs w:val="28"/>
        </w:rPr>
        <w:t>динамик</w:t>
      </w:r>
      <w:r w:rsidR="00D629E2">
        <w:rPr>
          <w:rFonts w:ascii="Times New Roman" w:hAnsi="Times New Roman" w:cs="Times New Roman"/>
          <w:sz w:val="28"/>
          <w:szCs w:val="28"/>
        </w:rPr>
        <w:t>а</w:t>
      </w:r>
      <w:r w:rsidRPr="00071482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F7081B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Pr="00071482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="00F7081B">
        <w:rPr>
          <w:rFonts w:ascii="Times New Roman" w:hAnsi="Times New Roman" w:cs="Times New Roman"/>
          <w:sz w:val="28"/>
          <w:szCs w:val="28"/>
        </w:rPr>
        <w:t>учащихся</w:t>
      </w:r>
      <w:r w:rsidRPr="00071482">
        <w:rPr>
          <w:rFonts w:ascii="Times New Roman" w:hAnsi="Times New Roman" w:cs="Times New Roman"/>
          <w:sz w:val="28"/>
          <w:szCs w:val="28"/>
        </w:rPr>
        <w:t xml:space="preserve"> в условиях организованной </w:t>
      </w:r>
      <w:r w:rsidR="00F7081B">
        <w:rPr>
          <w:rFonts w:ascii="Times New Roman" w:hAnsi="Times New Roman" w:cs="Times New Roman"/>
          <w:sz w:val="28"/>
          <w:szCs w:val="28"/>
        </w:rPr>
        <w:t>внеурочной</w:t>
      </w:r>
      <w:r w:rsidRPr="0007148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60951">
        <w:rPr>
          <w:rFonts w:ascii="Times New Roman" w:hAnsi="Times New Roman" w:cs="Times New Roman"/>
          <w:sz w:val="28"/>
          <w:szCs w:val="28"/>
        </w:rPr>
        <w:t xml:space="preserve"> че</w:t>
      </w:r>
      <w:r w:rsidR="00DC1500">
        <w:rPr>
          <w:rFonts w:ascii="Times New Roman" w:hAnsi="Times New Roman" w:cs="Times New Roman"/>
          <w:sz w:val="28"/>
          <w:szCs w:val="28"/>
        </w:rPr>
        <w:t>рез систему сбора, обработки и анализа информации</w:t>
      </w:r>
      <w:r w:rsidRPr="00071482">
        <w:rPr>
          <w:rFonts w:ascii="Times New Roman" w:hAnsi="Times New Roman" w:cs="Times New Roman"/>
          <w:sz w:val="28"/>
          <w:szCs w:val="28"/>
        </w:rPr>
        <w:t>.</w:t>
      </w:r>
      <w:r w:rsidR="00DC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82" w:rsidRDefault="00071482" w:rsidP="000714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1B">
        <w:rPr>
          <w:rFonts w:ascii="Times New Roman" w:hAnsi="Times New Roman" w:cs="Times New Roman"/>
          <w:bCs/>
          <w:i/>
          <w:sz w:val="28"/>
          <w:szCs w:val="28"/>
        </w:rPr>
        <w:t>Основные показатели</w:t>
      </w:r>
      <w:r w:rsidRPr="00F7081B">
        <w:rPr>
          <w:rFonts w:ascii="Times New Roman" w:hAnsi="Times New Roman" w:cs="Times New Roman"/>
          <w:i/>
          <w:sz w:val="28"/>
          <w:szCs w:val="28"/>
        </w:rPr>
        <w:t xml:space="preserve"> и объекты исследования:</w:t>
      </w:r>
    </w:p>
    <w:p w:rsidR="00071482" w:rsidRPr="00071482" w:rsidRDefault="00AA5936" w:rsidP="00D629E2">
      <w:pPr>
        <w:pStyle w:val="dash041e005f0431005f044b005f0447005f043d005f044b005f043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динамка</w:t>
      </w:r>
      <w:r w:rsidR="00071482" w:rsidRPr="00071482">
        <w:rPr>
          <w:rFonts w:ascii="Times New Roman" w:hAnsi="Times New Roman"/>
          <w:sz w:val="28"/>
          <w:szCs w:val="28"/>
        </w:rPr>
        <w:t xml:space="preserve"> развития личностной, социальной, экологической, </w:t>
      </w:r>
      <w:r w:rsidR="00A60951">
        <w:rPr>
          <w:rFonts w:ascii="Times New Roman" w:hAnsi="Times New Roman"/>
          <w:sz w:val="28"/>
          <w:szCs w:val="28"/>
        </w:rPr>
        <w:t>учебн</w:t>
      </w:r>
      <w:r w:rsidR="00071482" w:rsidRPr="00071482">
        <w:rPr>
          <w:rFonts w:ascii="Times New Roman" w:hAnsi="Times New Roman"/>
          <w:sz w:val="28"/>
          <w:szCs w:val="28"/>
        </w:rPr>
        <w:t>ой</w:t>
      </w:r>
      <w:r w:rsidR="00A60951">
        <w:rPr>
          <w:rFonts w:ascii="Times New Roman" w:hAnsi="Times New Roman"/>
          <w:sz w:val="28"/>
          <w:szCs w:val="28"/>
        </w:rPr>
        <w:t>,</w:t>
      </w:r>
      <w:r w:rsidR="00071482" w:rsidRPr="000714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71482" w:rsidRPr="0007148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071482" w:rsidRPr="00071482">
        <w:rPr>
          <w:rFonts w:ascii="Times New Roman" w:hAnsi="Times New Roman"/>
          <w:sz w:val="28"/>
          <w:szCs w:val="28"/>
        </w:rPr>
        <w:t xml:space="preserve"> культуры </w:t>
      </w:r>
      <w:r w:rsidR="00A60951">
        <w:rPr>
          <w:rFonts w:ascii="Times New Roman" w:hAnsi="Times New Roman"/>
          <w:sz w:val="28"/>
          <w:szCs w:val="28"/>
        </w:rPr>
        <w:t>учащ</w:t>
      </w:r>
      <w:r w:rsidR="00D629E2">
        <w:rPr>
          <w:rFonts w:ascii="Times New Roman" w:hAnsi="Times New Roman"/>
          <w:sz w:val="28"/>
          <w:szCs w:val="28"/>
        </w:rPr>
        <w:t>ихся;</w:t>
      </w:r>
    </w:p>
    <w:p w:rsidR="00071482" w:rsidRPr="00071482" w:rsidRDefault="000909D1" w:rsidP="00D629E2">
      <w:pPr>
        <w:pStyle w:val="dash041e005f0431005f044b005f0447005f043d005f044b005f043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1482" w:rsidRPr="00071482">
        <w:rPr>
          <w:rFonts w:ascii="Times New Roman" w:hAnsi="Times New Roman"/>
          <w:sz w:val="28"/>
          <w:szCs w:val="28"/>
        </w:rPr>
        <w:t>оциально-педагогическая среда, общая психологическая атмосфера и нравственный уклад школьной жизни в образовательном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D629E2" w:rsidRDefault="00AA5936" w:rsidP="00D629E2">
      <w:pPr>
        <w:pStyle w:val="dash041e005f0431005f044b005f0447005f043d005f044b005f043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школьников и родителей деятельностью ОУ</w:t>
      </w:r>
      <w:r w:rsidR="000909D1">
        <w:rPr>
          <w:rFonts w:ascii="Times New Roman" w:hAnsi="Times New Roman"/>
          <w:sz w:val="28"/>
          <w:szCs w:val="28"/>
        </w:rPr>
        <w:t>,</w:t>
      </w:r>
      <w:r w:rsidR="00071482" w:rsidRPr="00071482">
        <w:rPr>
          <w:rFonts w:ascii="Times New Roman" w:hAnsi="Times New Roman"/>
          <w:sz w:val="28"/>
          <w:szCs w:val="28"/>
        </w:rPr>
        <w:t xml:space="preserve"> степень </w:t>
      </w:r>
      <w:proofErr w:type="spellStart"/>
      <w:r w:rsidR="00071482" w:rsidRPr="00071482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="00071482" w:rsidRPr="00071482">
        <w:rPr>
          <w:rFonts w:ascii="Times New Roman" w:hAnsi="Times New Roman"/>
          <w:sz w:val="28"/>
          <w:szCs w:val="28"/>
        </w:rPr>
        <w:t xml:space="preserve"> родителей в </w:t>
      </w:r>
      <w:r w:rsidR="000909D1">
        <w:rPr>
          <w:rFonts w:ascii="Times New Roman" w:hAnsi="Times New Roman"/>
          <w:sz w:val="28"/>
          <w:szCs w:val="28"/>
        </w:rPr>
        <w:t>учебно-</w:t>
      </w:r>
      <w:r w:rsidR="00071482" w:rsidRPr="00071482">
        <w:rPr>
          <w:rFonts w:ascii="Times New Roman" w:hAnsi="Times New Roman"/>
          <w:sz w:val="28"/>
          <w:szCs w:val="28"/>
        </w:rPr>
        <w:t>воспитательный процесс</w:t>
      </w:r>
      <w:r w:rsidR="000909D1">
        <w:rPr>
          <w:rFonts w:ascii="Times New Roman" w:hAnsi="Times New Roman"/>
          <w:sz w:val="28"/>
          <w:szCs w:val="28"/>
        </w:rPr>
        <w:t>;</w:t>
      </w:r>
    </w:p>
    <w:p w:rsidR="00AA5936" w:rsidRDefault="00AA5936" w:rsidP="00D629E2">
      <w:pPr>
        <w:pStyle w:val="dash041e005f0431005f044b005f0447005f043d005f044b005f043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сплоченность ученических коллективов, характер межличностных отношений;</w:t>
      </w:r>
    </w:p>
    <w:p w:rsidR="00AA5936" w:rsidRDefault="000909D1" w:rsidP="00D629E2">
      <w:pPr>
        <w:pStyle w:val="dash041e005f0431005f044b005f0447005f043d005f044b005f043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</w:t>
      </w:r>
      <w:r w:rsidR="00AA593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программ внеурочной деятельности и программ дополнительного образования школьников внутри и вне ОУ;</w:t>
      </w:r>
    </w:p>
    <w:p w:rsidR="00D629E2" w:rsidRDefault="00AA5936" w:rsidP="00D629E2">
      <w:pPr>
        <w:pStyle w:val="dash041e005f0431005f044b005f0447005f043d005f044b005f043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</w:t>
      </w:r>
      <w:r w:rsidR="006A774E">
        <w:rPr>
          <w:rFonts w:ascii="Times New Roman" w:hAnsi="Times New Roman"/>
          <w:sz w:val="28"/>
          <w:szCs w:val="28"/>
        </w:rPr>
        <w:t xml:space="preserve"> участия учащихся в конкурсных мероприятиях различной направленности и уровня.</w:t>
      </w:r>
      <w:r w:rsidR="00D629E2">
        <w:rPr>
          <w:rFonts w:ascii="Times New Roman" w:hAnsi="Times New Roman"/>
          <w:sz w:val="28"/>
          <w:szCs w:val="28"/>
        </w:rPr>
        <w:t xml:space="preserve"> </w:t>
      </w:r>
    </w:p>
    <w:p w:rsidR="00205609" w:rsidRDefault="00205609" w:rsidP="00205609">
      <w:pPr>
        <w:pStyle w:val="-12"/>
        <w:spacing w:after="0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Методы диагностики: </w:t>
      </w:r>
    </w:p>
    <w:p w:rsidR="00071482" w:rsidRPr="00071482" w:rsidRDefault="00071482" w:rsidP="00205609">
      <w:pPr>
        <w:pStyle w:val="-12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82">
        <w:rPr>
          <w:rFonts w:ascii="Times New Roman" w:hAnsi="Times New Roman" w:cs="Times New Roman"/>
          <w:sz w:val="28"/>
          <w:szCs w:val="28"/>
        </w:rPr>
        <w:t xml:space="preserve">тестирование  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lastRenderedPageBreak/>
        <w:t>опрос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 xml:space="preserve">анкетирование 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 xml:space="preserve">интервью 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 xml:space="preserve">беседа 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>психолого-педагогическое наблюдение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 xml:space="preserve">включённое наблюдение </w:t>
      </w:r>
    </w:p>
    <w:p w:rsidR="00071482" w:rsidRP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 xml:space="preserve">узкоспециальное наблюдение </w:t>
      </w:r>
    </w:p>
    <w:p w:rsidR="00071482" w:rsidRDefault="00071482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71482">
        <w:rPr>
          <w:rFonts w:ascii="Times New Roman" w:hAnsi="Times New Roman"/>
          <w:sz w:val="28"/>
          <w:szCs w:val="28"/>
        </w:rPr>
        <w:t xml:space="preserve">психолого-педагогический эксперимент </w:t>
      </w:r>
    </w:p>
    <w:p w:rsidR="006029C1" w:rsidRPr="00071482" w:rsidRDefault="006029C1" w:rsidP="00205609">
      <w:pPr>
        <w:pStyle w:val="dash041e005f0431005f044b005f0447005f043d005f044b005f043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методы</w:t>
      </w:r>
    </w:p>
    <w:p w:rsidR="006A0918" w:rsidRPr="00071482" w:rsidRDefault="00071482" w:rsidP="006A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918" w:rsidRPr="00071482" w:rsidRDefault="006A0918" w:rsidP="00071482">
      <w:pPr>
        <w:pStyle w:val="Default"/>
        <w:jc w:val="both"/>
        <w:rPr>
          <w:color w:val="auto"/>
          <w:sz w:val="28"/>
          <w:szCs w:val="28"/>
        </w:rPr>
      </w:pPr>
    </w:p>
    <w:sectPr w:rsidR="006A0918" w:rsidRPr="0007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AB" w:rsidRDefault="005323AB" w:rsidP="006F0BF7">
      <w:pPr>
        <w:spacing w:after="0" w:line="240" w:lineRule="auto"/>
      </w:pPr>
      <w:r>
        <w:separator/>
      </w:r>
    </w:p>
  </w:endnote>
  <w:endnote w:type="continuationSeparator" w:id="0">
    <w:p w:rsidR="005323AB" w:rsidRDefault="005323AB" w:rsidP="006F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AB" w:rsidRDefault="005323AB" w:rsidP="006F0BF7">
      <w:pPr>
        <w:spacing w:after="0" w:line="240" w:lineRule="auto"/>
      </w:pPr>
      <w:r>
        <w:separator/>
      </w:r>
    </w:p>
  </w:footnote>
  <w:footnote w:type="continuationSeparator" w:id="0">
    <w:p w:rsidR="005323AB" w:rsidRDefault="005323AB" w:rsidP="006F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CD"/>
    <w:multiLevelType w:val="hybridMultilevel"/>
    <w:tmpl w:val="1E4A7316"/>
    <w:lvl w:ilvl="0" w:tplc="9FE6C1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59B"/>
    <w:multiLevelType w:val="hybridMultilevel"/>
    <w:tmpl w:val="07CEB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4A0C15"/>
    <w:multiLevelType w:val="hybridMultilevel"/>
    <w:tmpl w:val="7696BFA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D0A26"/>
    <w:multiLevelType w:val="hybridMultilevel"/>
    <w:tmpl w:val="FF109838"/>
    <w:lvl w:ilvl="0" w:tplc="D92CF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1634"/>
    <w:multiLevelType w:val="hybridMultilevel"/>
    <w:tmpl w:val="07547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C5A62"/>
    <w:multiLevelType w:val="hybridMultilevel"/>
    <w:tmpl w:val="DF2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63CA"/>
    <w:multiLevelType w:val="hybridMultilevel"/>
    <w:tmpl w:val="A9EE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D30F6"/>
    <w:multiLevelType w:val="hybridMultilevel"/>
    <w:tmpl w:val="957E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C1EA6"/>
    <w:multiLevelType w:val="multilevel"/>
    <w:tmpl w:val="E82E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A2DCE"/>
    <w:multiLevelType w:val="hybridMultilevel"/>
    <w:tmpl w:val="C55CE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F6347C0"/>
    <w:multiLevelType w:val="hybridMultilevel"/>
    <w:tmpl w:val="951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417C8"/>
    <w:multiLevelType w:val="hybridMultilevel"/>
    <w:tmpl w:val="29DE9344"/>
    <w:lvl w:ilvl="0" w:tplc="69568A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C556F8"/>
    <w:multiLevelType w:val="hybridMultilevel"/>
    <w:tmpl w:val="CCF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F3D08"/>
    <w:multiLevelType w:val="hybridMultilevel"/>
    <w:tmpl w:val="174298BE"/>
    <w:lvl w:ilvl="0" w:tplc="3286CE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6E34"/>
    <w:multiLevelType w:val="multilevel"/>
    <w:tmpl w:val="1B4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464B0"/>
    <w:multiLevelType w:val="hybridMultilevel"/>
    <w:tmpl w:val="5C0C8A12"/>
    <w:lvl w:ilvl="0" w:tplc="17045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D96713"/>
    <w:multiLevelType w:val="hybridMultilevel"/>
    <w:tmpl w:val="0B147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1531A"/>
    <w:multiLevelType w:val="hybridMultilevel"/>
    <w:tmpl w:val="9580D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B4334C"/>
    <w:multiLevelType w:val="hybridMultilevel"/>
    <w:tmpl w:val="5A504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CC55F88"/>
    <w:multiLevelType w:val="hybridMultilevel"/>
    <w:tmpl w:val="C2E2D094"/>
    <w:lvl w:ilvl="0" w:tplc="3286CE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B"/>
    <w:rsid w:val="00020FE4"/>
    <w:rsid w:val="00042D3C"/>
    <w:rsid w:val="00043A70"/>
    <w:rsid w:val="0005216F"/>
    <w:rsid w:val="00071482"/>
    <w:rsid w:val="000909D1"/>
    <w:rsid w:val="001410AB"/>
    <w:rsid w:val="00141330"/>
    <w:rsid w:val="0014225D"/>
    <w:rsid w:val="00196F08"/>
    <w:rsid w:val="001D6CF1"/>
    <w:rsid w:val="001E2393"/>
    <w:rsid w:val="00205609"/>
    <w:rsid w:val="00236631"/>
    <w:rsid w:val="00296BF4"/>
    <w:rsid w:val="002A7D90"/>
    <w:rsid w:val="002D7568"/>
    <w:rsid w:val="00332131"/>
    <w:rsid w:val="00333B29"/>
    <w:rsid w:val="00363DDC"/>
    <w:rsid w:val="003665DB"/>
    <w:rsid w:val="00376C21"/>
    <w:rsid w:val="003936A0"/>
    <w:rsid w:val="003939A0"/>
    <w:rsid w:val="003D01B1"/>
    <w:rsid w:val="003E1741"/>
    <w:rsid w:val="003E3283"/>
    <w:rsid w:val="003F18CD"/>
    <w:rsid w:val="00422379"/>
    <w:rsid w:val="00422C88"/>
    <w:rsid w:val="004F5A9E"/>
    <w:rsid w:val="00515982"/>
    <w:rsid w:val="005323AB"/>
    <w:rsid w:val="005430EE"/>
    <w:rsid w:val="00565535"/>
    <w:rsid w:val="00567EAB"/>
    <w:rsid w:val="0057354D"/>
    <w:rsid w:val="0057721F"/>
    <w:rsid w:val="00582C9B"/>
    <w:rsid w:val="00587E37"/>
    <w:rsid w:val="005B23A6"/>
    <w:rsid w:val="005D4C5F"/>
    <w:rsid w:val="005D579D"/>
    <w:rsid w:val="005F37AE"/>
    <w:rsid w:val="006029C1"/>
    <w:rsid w:val="00617304"/>
    <w:rsid w:val="00641095"/>
    <w:rsid w:val="006A0918"/>
    <w:rsid w:val="006A774E"/>
    <w:rsid w:val="006B4587"/>
    <w:rsid w:val="006E404A"/>
    <w:rsid w:val="006F0BF7"/>
    <w:rsid w:val="006F323B"/>
    <w:rsid w:val="00743767"/>
    <w:rsid w:val="00743888"/>
    <w:rsid w:val="0074663A"/>
    <w:rsid w:val="00797C65"/>
    <w:rsid w:val="007B52F8"/>
    <w:rsid w:val="00802B45"/>
    <w:rsid w:val="00812DF1"/>
    <w:rsid w:val="00850D84"/>
    <w:rsid w:val="00871103"/>
    <w:rsid w:val="008868D4"/>
    <w:rsid w:val="00893239"/>
    <w:rsid w:val="00897C1D"/>
    <w:rsid w:val="008A11CD"/>
    <w:rsid w:val="008E1DDD"/>
    <w:rsid w:val="00913CBA"/>
    <w:rsid w:val="009316D9"/>
    <w:rsid w:val="0094666C"/>
    <w:rsid w:val="0098723C"/>
    <w:rsid w:val="00A04C6C"/>
    <w:rsid w:val="00A1230E"/>
    <w:rsid w:val="00A470ED"/>
    <w:rsid w:val="00A60951"/>
    <w:rsid w:val="00A97675"/>
    <w:rsid w:val="00AA5936"/>
    <w:rsid w:val="00AE6742"/>
    <w:rsid w:val="00B264EF"/>
    <w:rsid w:val="00B74EBB"/>
    <w:rsid w:val="00B8100C"/>
    <w:rsid w:val="00CB309C"/>
    <w:rsid w:val="00D24A00"/>
    <w:rsid w:val="00D36082"/>
    <w:rsid w:val="00D55400"/>
    <w:rsid w:val="00D629E2"/>
    <w:rsid w:val="00DA50CE"/>
    <w:rsid w:val="00DC0414"/>
    <w:rsid w:val="00DC1500"/>
    <w:rsid w:val="00E23950"/>
    <w:rsid w:val="00E46462"/>
    <w:rsid w:val="00E47E37"/>
    <w:rsid w:val="00E70C64"/>
    <w:rsid w:val="00E942EB"/>
    <w:rsid w:val="00ED1B62"/>
    <w:rsid w:val="00F37CF9"/>
    <w:rsid w:val="00F51751"/>
    <w:rsid w:val="00F63B1B"/>
    <w:rsid w:val="00F7081B"/>
    <w:rsid w:val="00FC1B9A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3B"/>
    <w:pPr>
      <w:ind w:left="720"/>
      <w:contextualSpacing/>
    </w:pPr>
  </w:style>
  <w:style w:type="paragraph" w:customStyle="1" w:styleId="Default">
    <w:name w:val="Default"/>
    <w:rsid w:val="00743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BF7"/>
  </w:style>
  <w:style w:type="paragraph" w:styleId="a6">
    <w:name w:val="footer"/>
    <w:basedOn w:val="a"/>
    <w:link w:val="a7"/>
    <w:uiPriority w:val="99"/>
    <w:unhideWhenUsed/>
    <w:rsid w:val="006F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BF7"/>
  </w:style>
  <w:style w:type="paragraph" w:styleId="a8">
    <w:name w:val="Normal (Web)"/>
    <w:basedOn w:val="a"/>
    <w:unhideWhenUsed/>
    <w:rsid w:val="00802B45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71482"/>
    <w:pPr>
      <w:widowControl w:val="0"/>
      <w:suppressAutoHyphens/>
      <w:spacing w:after="0" w:line="256" w:lineRule="auto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07148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714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071482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71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3B"/>
    <w:pPr>
      <w:ind w:left="720"/>
      <w:contextualSpacing/>
    </w:pPr>
  </w:style>
  <w:style w:type="paragraph" w:customStyle="1" w:styleId="Default">
    <w:name w:val="Default"/>
    <w:rsid w:val="00743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BF7"/>
  </w:style>
  <w:style w:type="paragraph" w:styleId="a6">
    <w:name w:val="footer"/>
    <w:basedOn w:val="a"/>
    <w:link w:val="a7"/>
    <w:uiPriority w:val="99"/>
    <w:unhideWhenUsed/>
    <w:rsid w:val="006F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BF7"/>
  </w:style>
  <w:style w:type="paragraph" w:styleId="a8">
    <w:name w:val="Normal (Web)"/>
    <w:basedOn w:val="a"/>
    <w:unhideWhenUsed/>
    <w:rsid w:val="00802B45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71482"/>
    <w:pPr>
      <w:widowControl w:val="0"/>
      <w:suppressAutoHyphens/>
      <w:spacing w:after="0" w:line="256" w:lineRule="auto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07148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714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071482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71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F8A1-5E32-4F66-9B2B-28238D0C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2013-06-25T20:09:00Z</dcterms:created>
  <dcterms:modified xsi:type="dcterms:W3CDTF">2013-06-27T17:10:00Z</dcterms:modified>
</cp:coreProperties>
</file>